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0"/>
        <w:gridCol w:w="4425"/>
      </w:tblGrid>
      <w:tr w:rsidR="00B31348" w14:paraId="1A10A6BD" w14:textId="77777777" w:rsidTr="00B31348">
        <w:trPr>
          <w:trHeight w:val="675"/>
        </w:trPr>
        <w:tc>
          <w:tcPr>
            <w:tcW w:w="4380" w:type="dxa"/>
            <w:hideMark/>
          </w:tcPr>
          <w:p w14:paraId="47886C7D" w14:textId="16D5EC04" w:rsidR="00B31348" w:rsidRDefault="00B31348">
            <w:pPr>
              <w:suppressAutoHyphens/>
              <w:spacing w:after="120" w:line="252" w:lineRule="auto"/>
              <w:rPr>
                <w:rFonts w:eastAsia="SimSun" w:cstheme="minorHAnsi"/>
                <w:b/>
                <w:bCs/>
                <w:lang w:eastAsia="ar-SA"/>
              </w:rPr>
            </w:pPr>
            <w:r>
              <w:rPr>
                <w:rFonts w:eastAsia="SimSun" w:cstheme="minorHAnsi"/>
                <w:b/>
                <w:noProof/>
                <w:lang w:eastAsia="ar-SA"/>
              </w:rPr>
              <w:drawing>
                <wp:inline distT="0" distB="0" distL="0" distR="0" wp14:anchorId="1A70B04B" wp14:editId="3A6A3091">
                  <wp:extent cx="1476375" cy="102870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5" w:type="dxa"/>
            <w:hideMark/>
          </w:tcPr>
          <w:p w14:paraId="57B6C782" w14:textId="78A5AC1A" w:rsidR="00B31348" w:rsidRDefault="00B31348">
            <w:pPr>
              <w:suppressAutoHyphens/>
              <w:spacing w:after="120" w:line="252" w:lineRule="auto"/>
              <w:jc w:val="right"/>
              <w:rPr>
                <w:rFonts w:eastAsia="SimSun" w:cstheme="minorHAnsi"/>
                <w:b/>
                <w:bCs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7027F254" wp14:editId="388C47A7">
                  <wp:extent cx="2247900" cy="11239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70D20D" w14:textId="77777777" w:rsidR="00B31348" w:rsidRDefault="00B31348" w:rsidP="00020B37">
      <w:pPr>
        <w:suppressAutoHyphens/>
        <w:spacing w:after="120" w:line="252" w:lineRule="auto"/>
        <w:rPr>
          <w:rFonts w:eastAsia="SimSun" w:cstheme="minorHAnsi"/>
          <w:b/>
          <w:bCs/>
          <w:lang w:eastAsia="ar-SA"/>
        </w:rPr>
      </w:pPr>
    </w:p>
    <w:p w14:paraId="7163B778" w14:textId="77777777" w:rsidR="00020B37" w:rsidRPr="001F1649" w:rsidRDefault="00020B37" w:rsidP="00020B37">
      <w:pPr>
        <w:suppressAutoHyphens/>
        <w:spacing w:after="120"/>
        <w:ind w:left="3540"/>
        <w:rPr>
          <w:rFonts w:ascii="Calibri" w:eastAsia="SimSun" w:hAnsi="Calibri" w:cs="font44"/>
          <w:b/>
          <w:bCs/>
          <w:sz w:val="32"/>
          <w:szCs w:val="32"/>
          <w:lang w:eastAsia="ar-SA"/>
        </w:rPr>
      </w:pPr>
      <w:r w:rsidRPr="001F1649">
        <w:rPr>
          <w:rFonts w:ascii="Calibri" w:eastAsia="SimSun" w:hAnsi="Calibri" w:cs="font44"/>
          <w:b/>
          <w:bCs/>
          <w:sz w:val="32"/>
          <w:szCs w:val="32"/>
          <w:lang w:eastAsia="ar-SA"/>
        </w:rPr>
        <w:t xml:space="preserve">Europa Karpat </w:t>
      </w:r>
    </w:p>
    <w:p w14:paraId="19827D18" w14:textId="77777777" w:rsidR="00020B37" w:rsidRPr="001F1649" w:rsidRDefault="00020B37" w:rsidP="00020B37">
      <w:pPr>
        <w:suppressAutoHyphens/>
        <w:spacing w:after="120"/>
        <w:jc w:val="center"/>
        <w:rPr>
          <w:rFonts w:ascii="Calibri" w:eastAsia="SimSun" w:hAnsi="Calibri" w:cs="font44"/>
          <w:b/>
          <w:bCs/>
          <w:sz w:val="32"/>
          <w:szCs w:val="32"/>
          <w:lang w:eastAsia="ar-SA"/>
        </w:rPr>
      </w:pPr>
      <w:r>
        <w:rPr>
          <w:rFonts w:ascii="Calibri" w:eastAsia="SimSun" w:hAnsi="Calibri" w:cs="font44"/>
          <w:b/>
          <w:bCs/>
          <w:sz w:val="32"/>
          <w:szCs w:val="32"/>
          <w:lang w:eastAsia="ar-SA"/>
        </w:rPr>
        <w:t>P</w:t>
      </w:r>
      <w:r w:rsidRPr="001F1649">
        <w:rPr>
          <w:rFonts w:ascii="Calibri" w:eastAsia="SimSun" w:hAnsi="Calibri" w:cs="font44"/>
          <w:b/>
          <w:bCs/>
          <w:sz w:val="32"/>
          <w:szCs w:val="32"/>
          <w:lang w:eastAsia="ar-SA"/>
        </w:rPr>
        <w:t xml:space="preserve">rogram konferencji </w:t>
      </w:r>
    </w:p>
    <w:p w14:paraId="3E05B6FE" w14:textId="77777777" w:rsidR="00020B37" w:rsidRPr="001F1649" w:rsidRDefault="00020B37" w:rsidP="00020B37">
      <w:pPr>
        <w:suppressAutoHyphens/>
        <w:spacing w:after="120"/>
        <w:jc w:val="center"/>
        <w:rPr>
          <w:rFonts w:ascii="Calibri" w:eastAsia="SimSun" w:hAnsi="Calibri" w:cs="font44"/>
          <w:b/>
          <w:bCs/>
          <w:sz w:val="32"/>
          <w:szCs w:val="32"/>
          <w:lang w:eastAsia="ar-SA"/>
        </w:rPr>
      </w:pPr>
      <w:r w:rsidRPr="001F1649">
        <w:rPr>
          <w:rFonts w:ascii="Calibri" w:eastAsia="SimSun" w:hAnsi="Calibri" w:cs="font44"/>
          <w:b/>
          <w:bCs/>
          <w:sz w:val="32"/>
          <w:szCs w:val="32"/>
          <w:lang w:eastAsia="ar-SA"/>
        </w:rPr>
        <w:t>2</w:t>
      </w:r>
      <w:r>
        <w:rPr>
          <w:rFonts w:ascii="Calibri" w:eastAsia="SimSun" w:hAnsi="Calibri" w:cs="font44"/>
          <w:b/>
          <w:bCs/>
          <w:sz w:val="32"/>
          <w:szCs w:val="32"/>
          <w:lang w:eastAsia="ar-SA"/>
        </w:rPr>
        <w:t>7</w:t>
      </w:r>
      <w:r w:rsidRPr="001F1649">
        <w:rPr>
          <w:rFonts w:ascii="Calibri" w:eastAsia="SimSun" w:hAnsi="Calibri" w:cs="font44"/>
          <w:b/>
          <w:bCs/>
          <w:sz w:val="32"/>
          <w:szCs w:val="32"/>
          <w:lang w:eastAsia="ar-SA"/>
        </w:rPr>
        <w:t>-2</w:t>
      </w:r>
      <w:r>
        <w:rPr>
          <w:rFonts w:ascii="Calibri" w:eastAsia="SimSun" w:hAnsi="Calibri" w:cs="font44"/>
          <w:b/>
          <w:bCs/>
          <w:sz w:val="32"/>
          <w:szCs w:val="32"/>
          <w:lang w:eastAsia="ar-SA"/>
        </w:rPr>
        <w:t>8</w:t>
      </w:r>
      <w:r w:rsidRPr="001F1649">
        <w:rPr>
          <w:rFonts w:ascii="Calibri" w:eastAsia="SimSun" w:hAnsi="Calibri" w:cs="font44"/>
          <w:b/>
          <w:bCs/>
          <w:sz w:val="32"/>
          <w:szCs w:val="32"/>
          <w:lang w:eastAsia="ar-SA"/>
        </w:rPr>
        <w:t xml:space="preserve"> lutego 2021 r. </w:t>
      </w:r>
    </w:p>
    <w:p w14:paraId="6CDEFA30" w14:textId="4130F195" w:rsidR="00020B37" w:rsidRPr="00387B13" w:rsidRDefault="00020B37" w:rsidP="00020B37">
      <w:pPr>
        <w:suppressAutoHyphens/>
        <w:spacing w:after="120"/>
        <w:jc w:val="center"/>
        <w:rPr>
          <w:rFonts w:ascii="Calibri" w:eastAsia="SimSun" w:hAnsi="Calibri" w:cs="font44"/>
          <w:b/>
          <w:bCs/>
          <w:sz w:val="32"/>
          <w:szCs w:val="32"/>
          <w:lang w:eastAsia="ar-SA"/>
        </w:rPr>
      </w:pPr>
      <w:r w:rsidRPr="00387B13">
        <w:rPr>
          <w:rFonts w:ascii="Calibri" w:eastAsia="SimSun" w:hAnsi="Calibri" w:cs="font44"/>
          <w:b/>
          <w:bCs/>
          <w:sz w:val="32"/>
          <w:szCs w:val="32"/>
          <w:lang w:eastAsia="ar-SA"/>
        </w:rPr>
        <w:t>on-line / Przemyśl</w:t>
      </w:r>
    </w:p>
    <w:p w14:paraId="01365A86" w14:textId="607CD190" w:rsidR="00020B37" w:rsidRPr="00020B37" w:rsidRDefault="00020B37" w:rsidP="00020B37">
      <w:pPr>
        <w:suppressAutoHyphens/>
        <w:spacing w:after="240"/>
        <w:jc w:val="center"/>
        <w:rPr>
          <w:rFonts w:ascii="Calibri" w:eastAsia="SimSun" w:hAnsi="Calibri" w:cs="font44"/>
          <w:b/>
          <w:bCs/>
          <w:i/>
          <w:iCs/>
          <w:sz w:val="32"/>
          <w:szCs w:val="32"/>
          <w:lang w:eastAsia="ar-SA"/>
        </w:rPr>
      </w:pPr>
      <w:r w:rsidRPr="00387B13">
        <w:rPr>
          <w:rFonts w:ascii="Calibri" w:eastAsia="SimSun" w:hAnsi="Calibri" w:cs="font44"/>
          <w:b/>
          <w:bCs/>
          <w:i/>
          <w:iCs/>
          <w:sz w:val="32"/>
          <w:szCs w:val="32"/>
          <w:lang w:eastAsia="ar-SA"/>
        </w:rPr>
        <w:t>Prowadzenie konferencji: Rusłana Krzemińska, dr Jerzy Kwieciński</w:t>
      </w:r>
    </w:p>
    <w:p w14:paraId="1D3B6B3F" w14:textId="77777777" w:rsidR="00020B37" w:rsidRPr="001F1649" w:rsidRDefault="00020B37" w:rsidP="00020B37">
      <w:pPr>
        <w:suppressAutoHyphens/>
        <w:spacing w:after="120"/>
        <w:jc w:val="center"/>
        <w:rPr>
          <w:rFonts w:ascii="Calibri" w:eastAsia="SimSun" w:hAnsi="Calibri" w:cs="font44"/>
          <w:b/>
          <w:bCs/>
          <w:sz w:val="32"/>
          <w:szCs w:val="32"/>
          <w:u w:val="single"/>
          <w:lang w:eastAsia="ar-SA"/>
        </w:rPr>
      </w:pPr>
      <w:r w:rsidRPr="001F1649">
        <w:rPr>
          <w:rFonts w:ascii="Calibri" w:eastAsia="SimSun" w:hAnsi="Calibri" w:cs="font44"/>
          <w:b/>
          <w:bCs/>
          <w:sz w:val="32"/>
          <w:szCs w:val="32"/>
          <w:u w:val="single"/>
          <w:lang w:eastAsia="ar-SA"/>
        </w:rPr>
        <w:t>2</w:t>
      </w:r>
      <w:r>
        <w:rPr>
          <w:rFonts w:ascii="Calibri" w:eastAsia="SimSun" w:hAnsi="Calibri" w:cs="font44"/>
          <w:b/>
          <w:bCs/>
          <w:sz w:val="32"/>
          <w:szCs w:val="32"/>
          <w:u w:val="single"/>
          <w:lang w:eastAsia="ar-SA"/>
        </w:rPr>
        <w:t xml:space="preserve">7 </w:t>
      </w:r>
      <w:r w:rsidRPr="001F1649">
        <w:rPr>
          <w:rFonts w:ascii="Calibri" w:eastAsia="SimSun" w:hAnsi="Calibri" w:cs="font44"/>
          <w:b/>
          <w:bCs/>
          <w:sz w:val="32"/>
          <w:szCs w:val="32"/>
          <w:u w:val="single"/>
          <w:lang w:eastAsia="ar-SA"/>
        </w:rPr>
        <w:t>lutego (sobota)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020B37" w:rsidRPr="001F1649" w14:paraId="7D3A352D" w14:textId="77777777" w:rsidTr="003A2EEF">
        <w:trPr>
          <w:trHeight w:val="2247"/>
        </w:trPr>
        <w:tc>
          <w:tcPr>
            <w:tcW w:w="10348" w:type="dxa"/>
          </w:tcPr>
          <w:p w14:paraId="0B8E1BF2" w14:textId="77777777" w:rsidR="00020B37" w:rsidRPr="00F74AAA" w:rsidRDefault="00020B37" w:rsidP="003A2EEF">
            <w:pPr>
              <w:suppressAutoHyphens/>
              <w:spacing w:after="120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F74AAA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ar-SA"/>
              </w:rPr>
              <w:t>Wydarzenia specjalne:</w:t>
            </w:r>
          </w:p>
          <w:p w14:paraId="65D2B98A" w14:textId="77777777" w:rsidR="00020B37" w:rsidRPr="00F74AAA" w:rsidRDefault="00020B37" w:rsidP="003A2EEF">
            <w:pPr>
              <w:spacing w:after="120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F74AAA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9:30 – 10:00: Prezentacja Atlasu Wyszehradzkiego </w:t>
            </w:r>
          </w:p>
          <w:p w14:paraId="6024C22D" w14:textId="77777777" w:rsidR="00020B37" w:rsidRPr="00FC0CEF" w:rsidRDefault="00020B37" w:rsidP="003A2EEF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eastAsia="SimSun" w:cstheme="minorHAnsi"/>
                <w:i/>
                <w:iCs/>
                <w:lang w:eastAsia="ar-SA"/>
              </w:rPr>
            </w:pPr>
            <w:r w:rsidRPr="00FC0CEF">
              <w:rPr>
                <w:rFonts w:cstheme="minorHAnsi"/>
                <w:sz w:val="24"/>
                <w:szCs w:val="24"/>
              </w:rPr>
              <w:t xml:space="preserve">Atlas Wyszehradzki stanowi monografię przedstawiającą zróżnicowania geograficzne, przyrodnicze, społeczne i gospodarcze czterech krajów tworzących Grupę Wyszehradzką a więc Czech, Polski, Słowacji </w:t>
            </w:r>
            <w:r w:rsidRPr="00FC0CEF">
              <w:rPr>
                <w:rFonts w:cstheme="minorHAnsi"/>
                <w:sz w:val="24"/>
                <w:szCs w:val="24"/>
              </w:rPr>
              <w:br/>
              <w:t xml:space="preserve">i Węgier (V4). Głównym celem opracowania jest ukazanie różnorodności czynników decydujących </w:t>
            </w:r>
            <w:r w:rsidRPr="00FC0CEF">
              <w:rPr>
                <w:rFonts w:cstheme="minorHAnsi"/>
                <w:sz w:val="24"/>
                <w:szCs w:val="24"/>
              </w:rPr>
              <w:br/>
              <w:t xml:space="preserve">o rozwoju tego obszaru, jak też próba kompleksowego opisu geograficznego </w:t>
            </w:r>
            <w:bookmarkStart w:id="0" w:name="_Hlk64375539"/>
            <w:r w:rsidRPr="00FC0CEF">
              <w:rPr>
                <w:rFonts w:cstheme="minorHAnsi"/>
                <w:sz w:val="24"/>
                <w:szCs w:val="24"/>
              </w:rPr>
              <w:t>zjawisk i procesów będących efektem historycznych i współczesnych uwarunkowań rozwojowych</w:t>
            </w:r>
            <w:bookmarkEnd w:id="0"/>
            <w:r w:rsidRPr="00FC0CEF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3D16F0B7" w14:textId="77777777" w:rsidR="00020B37" w:rsidRPr="00E90C90" w:rsidRDefault="00020B37" w:rsidP="00020B37">
      <w:pPr>
        <w:tabs>
          <w:tab w:val="left" w:pos="284"/>
        </w:tabs>
        <w:rPr>
          <w:rFonts w:eastAsia="Times New Roman" w:cs="Calibri"/>
          <w:i/>
          <w:iCs/>
          <w:sz w:val="24"/>
          <w:szCs w:val="24"/>
          <w:u w:val="single"/>
        </w:rPr>
      </w:pPr>
    </w:p>
    <w:p w14:paraId="341D6F94" w14:textId="77777777" w:rsidR="00020B37" w:rsidRPr="00387B13" w:rsidRDefault="00020B37" w:rsidP="00020B37">
      <w:pPr>
        <w:pStyle w:val="Akapitzlist"/>
        <w:numPr>
          <w:ilvl w:val="0"/>
          <w:numId w:val="16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eastAsia="Times New Roman" w:cs="Calibri"/>
          <w:b/>
          <w:bCs/>
          <w:i/>
          <w:iCs/>
          <w:sz w:val="28"/>
          <w:szCs w:val="28"/>
        </w:rPr>
      </w:pPr>
      <w:r w:rsidRPr="007A6773">
        <w:rPr>
          <w:rFonts w:eastAsia="Times New Roman" w:cs="Calibri"/>
          <w:b/>
          <w:bCs/>
          <w:sz w:val="28"/>
          <w:szCs w:val="28"/>
        </w:rPr>
        <w:t xml:space="preserve">10:00 – 11:15  </w:t>
      </w:r>
      <w:bookmarkStart w:id="1" w:name="_Hlk64355269"/>
    </w:p>
    <w:p w14:paraId="684E4519" w14:textId="77777777" w:rsidR="00020B37" w:rsidRPr="00387B13" w:rsidRDefault="00020B37" w:rsidP="00020B37">
      <w:pPr>
        <w:pStyle w:val="Akapitzlist"/>
        <w:tabs>
          <w:tab w:val="left" w:pos="284"/>
        </w:tabs>
        <w:spacing w:after="120" w:line="240" w:lineRule="auto"/>
        <w:ind w:left="0"/>
        <w:contextualSpacing w:val="0"/>
        <w:rPr>
          <w:rFonts w:eastAsia="Times New Roman" w:cs="Calibri"/>
          <w:b/>
          <w:bCs/>
          <w:i/>
          <w:iCs/>
          <w:sz w:val="28"/>
          <w:szCs w:val="28"/>
        </w:rPr>
      </w:pPr>
      <w:r w:rsidRPr="00387B13">
        <w:rPr>
          <w:rFonts w:eastAsia="Times New Roman" w:cs="Calibri"/>
          <w:b/>
          <w:bCs/>
          <w:i/>
          <w:iCs/>
          <w:sz w:val="28"/>
          <w:szCs w:val="28"/>
        </w:rPr>
        <w:t>30 lat Grupy Wyszehradzkiej. Nowe wyzwania.</w:t>
      </w:r>
      <w:bookmarkEnd w:id="1"/>
    </w:p>
    <w:p w14:paraId="1DBDC319" w14:textId="77777777" w:rsidR="00020B37" w:rsidRPr="001F1649" w:rsidRDefault="00020B37" w:rsidP="00020B37">
      <w:pPr>
        <w:suppressAutoHyphens/>
        <w:spacing w:after="120"/>
        <w:jc w:val="both"/>
        <w:rPr>
          <w:rFonts w:ascii="Calibri" w:eastAsia="Times New Roman" w:hAnsi="Calibri" w:cs="Calibri"/>
          <w:i/>
          <w:iCs/>
          <w:lang w:eastAsia="ar-SA"/>
        </w:rPr>
      </w:pPr>
      <w:bookmarkStart w:id="2" w:name="_Hlk64355258"/>
      <w:r w:rsidRPr="001F1649">
        <w:rPr>
          <w:rFonts w:ascii="Calibri" w:eastAsia="Times New Roman" w:hAnsi="Calibri" w:cs="Calibri"/>
          <w:i/>
          <w:iCs/>
          <w:lang w:eastAsia="ar-SA"/>
        </w:rPr>
        <w:t>- Przyszłość Unii Europejskiej.</w:t>
      </w:r>
    </w:p>
    <w:p w14:paraId="13F268F5" w14:textId="77777777" w:rsidR="00020B37" w:rsidRPr="001F1649" w:rsidRDefault="00020B37" w:rsidP="00020B37">
      <w:pPr>
        <w:suppressAutoHyphens/>
        <w:spacing w:after="120"/>
        <w:jc w:val="both"/>
        <w:rPr>
          <w:rFonts w:ascii="Calibri" w:eastAsia="Times New Roman" w:hAnsi="Calibri" w:cs="Calibri"/>
          <w:i/>
          <w:iCs/>
          <w:lang w:eastAsia="ar-SA"/>
        </w:rPr>
      </w:pPr>
      <w:r w:rsidRPr="001F1649">
        <w:rPr>
          <w:rFonts w:ascii="Calibri" w:eastAsia="Times New Roman" w:hAnsi="Calibri" w:cs="Calibri"/>
          <w:i/>
          <w:iCs/>
          <w:lang w:eastAsia="ar-SA"/>
        </w:rPr>
        <w:t>- Jakie podobieństwa i różnice występują w państwach V4? Co nas łączy po 30 latach współpracy?</w:t>
      </w:r>
    </w:p>
    <w:p w14:paraId="55B12E6F" w14:textId="77777777" w:rsidR="00020B37" w:rsidRPr="001F1649" w:rsidRDefault="00020B37" w:rsidP="00020B37">
      <w:pPr>
        <w:suppressAutoHyphens/>
        <w:spacing w:after="120"/>
        <w:jc w:val="both"/>
        <w:rPr>
          <w:rFonts w:ascii="Calibri" w:eastAsia="SimSun" w:hAnsi="Calibri" w:cs="Calibri"/>
          <w:b/>
          <w:bCs/>
          <w:lang w:eastAsia="ar-SA"/>
        </w:rPr>
      </w:pPr>
      <w:r w:rsidRPr="001F1649">
        <w:rPr>
          <w:rFonts w:ascii="Calibri" w:eastAsia="Times New Roman" w:hAnsi="Calibri" w:cs="Calibri"/>
          <w:i/>
          <w:iCs/>
          <w:lang w:eastAsia="ar-SA"/>
        </w:rPr>
        <w:t>- Nowe wyzwania</w:t>
      </w:r>
      <w:r w:rsidRPr="00FC0CEF">
        <w:rPr>
          <w:rFonts w:ascii="Calibri" w:eastAsia="Times New Roman" w:hAnsi="Calibri" w:cs="Calibri"/>
          <w:i/>
          <w:iCs/>
          <w:lang w:eastAsia="ar-SA"/>
        </w:rPr>
        <w:t>. Czy państwa w</w:t>
      </w:r>
      <w:r w:rsidRPr="001F1649">
        <w:rPr>
          <w:rFonts w:ascii="Calibri" w:eastAsia="SimSun" w:hAnsi="Calibri" w:cs="Calibri"/>
          <w:i/>
          <w:iCs/>
          <w:lang w:eastAsia="ar-SA"/>
        </w:rPr>
        <w:t xml:space="preserve"> </w:t>
      </w:r>
      <w:r w:rsidRPr="001F1649">
        <w:rPr>
          <w:rFonts w:ascii="Calibri" w:eastAsia="Times New Roman" w:hAnsi="Calibri" w:cs="Calibri"/>
          <w:i/>
          <w:iCs/>
          <w:lang w:eastAsia="ar-SA"/>
        </w:rPr>
        <w:t>dobie</w:t>
      </w:r>
      <w:r w:rsidRPr="001F1649">
        <w:rPr>
          <w:rFonts w:ascii="Calibri" w:eastAsia="SimSun" w:hAnsi="Calibri" w:cs="Calibri"/>
          <w:i/>
          <w:iCs/>
          <w:lang w:eastAsia="ar-SA"/>
        </w:rPr>
        <w:t xml:space="preserve"> pandemii są przygotowane do zmian?</w:t>
      </w:r>
    </w:p>
    <w:bookmarkEnd w:id="2"/>
    <w:p w14:paraId="094F3158" w14:textId="77777777" w:rsidR="00020B37" w:rsidRPr="001F1649" w:rsidRDefault="00020B37" w:rsidP="00020B37">
      <w:pPr>
        <w:suppressAutoHyphens/>
        <w:spacing w:after="120"/>
        <w:jc w:val="both"/>
        <w:rPr>
          <w:rFonts w:ascii="Calibri" w:eastAsia="SimSun" w:hAnsi="Calibri" w:cs="Calibri"/>
          <w:b/>
          <w:bCs/>
          <w:lang w:eastAsia="ar-SA"/>
        </w:rPr>
      </w:pPr>
      <w:proofErr w:type="spellStart"/>
      <w:r w:rsidRPr="001F1649">
        <w:rPr>
          <w:rFonts w:ascii="Calibri" w:eastAsia="SimSun" w:hAnsi="Calibri" w:cs="Calibri"/>
          <w:b/>
          <w:bCs/>
          <w:u w:val="single"/>
          <w:lang w:eastAsia="ar-SA"/>
        </w:rPr>
        <w:t>Paneliści</w:t>
      </w:r>
      <w:proofErr w:type="spellEnd"/>
      <w:r w:rsidRPr="001F1649">
        <w:rPr>
          <w:rFonts w:ascii="Calibri" w:eastAsia="SimSun" w:hAnsi="Calibri" w:cs="Calibri"/>
          <w:b/>
          <w:bCs/>
          <w:u w:val="single"/>
          <w:lang w:eastAsia="ar-SA"/>
        </w:rPr>
        <w:t>:</w:t>
      </w:r>
    </w:p>
    <w:p w14:paraId="3E24A85A" w14:textId="77777777" w:rsidR="00020B37" w:rsidRPr="00227093" w:rsidRDefault="00020B37" w:rsidP="00020B37">
      <w:pPr>
        <w:numPr>
          <w:ilvl w:val="0"/>
          <w:numId w:val="1"/>
        </w:numPr>
        <w:tabs>
          <w:tab w:val="left" w:pos="284"/>
        </w:tabs>
        <w:suppressAutoHyphens/>
        <w:ind w:left="714" w:hanging="357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5A490C">
        <w:rPr>
          <w:rFonts w:ascii="Calibri" w:eastAsia="SimSun" w:hAnsi="Calibri" w:cs="Calibri"/>
          <w:b/>
          <w:bCs/>
          <w:lang w:eastAsia="ar-SA"/>
        </w:rPr>
        <w:t xml:space="preserve">Moderator: </w:t>
      </w:r>
      <w:r w:rsidRPr="005A490C">
        <w:rPr>
          <w:rFonts w:ascii="Calibri" w:eastAsia="Times New Roman" w:hAnsi="Calibri" w:cs="Calibri"/>
          <w:b/>
          <w:bCs/>
          <w:lang w:eastAsia="ar-SA"/>
        </w:rPr>
        <w:t xml:space="preserve">Szymon </w:t>
      </w:r>
      <w:proofErr w:type="spellStart"/>
      <w:r w:rsidRPr="005A490C">
        <w:rPr>
          <w:rFonts w:ascii="Calibri" w:eastAsia="Times New Roman" w:hAnsi="Calibri" w:cs="Calibri"/>
          <w:b/>
          <w:bCs/>
          <w:lang w:eastAsia="ar-SA"/>
        </w:rPr>
        <w:t>Szynkowski</w:t>
      </w:r>
      <w:proofErr w:type="spellEnd"/>
      <w:r w:rsidRPr="005A490C">
        <w:rPr>
          <w:rFonts w:ascii="Calibri" w:eastAsia="Times New Roman" w:hAnsi="Calibri" w:cs="Calibri"/>
          <w:b/>
          <w:bCs/>
          <w:lang w:eastAsia="ar-SA"/>
        </w:rPr>
        <w:t xml:space="preserve"> vel Sęk</w:t>
      </w:r>
      <w:r w:rsidRPr="005A490C">
        <w:rPr>
          <w:rFonts w:ascii="Calibri" w:eastAsia="Times New Roman" w:hAnsi="Calibri" w:cs="Calibri"/>
          <w:b/>
          <w:bCs/>
          <w:i/>
          <w:iCs/>
          <w:lang w:eastAsia="ar-SA"/>
        </w:rPr>
        <w:t>,</w:t>
      </w:r>
      <w:r w:rsidRPr="005A490C">
        <w:rPr>
          <w:rFonts w:ascii="Calibri" w:eastAsia="Times New Roman" w:hAnsi="Calibri" w:cs="Calibri"/>
          <w:b/>
          <w:bCs/>
          <w:lang w:eastAsia="ar-SA"/>
        </w:rPr>
        <w:t xml:space="preserve"> </w:t>
      </w:r>
      <w:r w:rsidRPr="005A490C">
        <w:rPr>
          <w:rFonts w:ascii="Calibri" w:eastAsia="SimSun" w:hAnsi="Calibri" w:cs="Calibri"/>
          <w:lang w:eastAsia="ar-SA"/>
        </w:rPr>
        <w:t xml:space="preserve">Sekretarz </w:t>
      </w:r>
      <w:r>
        <w:rPr>
          <w:rFonts w:ascii="Calibri" w:eastAsia="SimSun" w:hAnsi="Calibri" w:cs="Calibri"/>
          <w:lang w:eastAsia="ar-SA"/>
        </w:rPr>
        <w:t>S</w:t>
      </w:r>
      <w:r w:rsidRPr="005A490C">
        <w:rPr>
          <w:rFonts w:ascii="Calibri" w:eastAsia="SimSun" w:hAnsi="Calibri" w:cs="Calibri"/>
          <w:lang w:eastAsia="ar-SA"/>
        </w:rPr>
        <w:t xml:space="preserve">tanu ds. Polonii, </w:t>
      </w:r>
      <w:r>
        <w:rPr>
          <w:rFonts w:ascii="Calibri" w:eastAsia="SimSun" w:hAnsi="Calibri" w:cs="Calibri"/>
          <w:lang w:eastAsia="ar-SA"/>
        </w:rPr>
        <w:t>P</w:t>
      </w:r>
      <w:r w:rsidRPr="005A490C">
        <w:rPr>
          <w:rFonts w:ascii="Calibri" w:eastAsia="SimSun" w:hAnsi="Calibri" w:cs="Calibri"/>
          <w:lang w:eastAsia="ar-SA"/>
        </w:rPr>
        <w:t xml:space="preserve">olityki </w:t>
      </w:r>
      <w:r>
        <w:rPr>
          <w:rFonts w:ascii="Calibri" w:eastAsia="SimSun" w:hAnsi="Calibri" w:cs="Calibri"/>
          <w:lang w:eastAsia="ar-SA"/>
        </w:rPr>
        <w:t>E</w:t>
      </w:r>
      <w:r w:rsidRPr="005A490C">
        <w:rPr>
          <w:rFonts w:ascii="Calibri" w:eastAsia="SimSun" w:hAnsi="Calibri" w:cs="Calibri"/>
          <w:lang w:eastAsia="ar-SA"/>
        </w:rPr>
        <w:t xml:space="preserve">uropejskiej oraz </w:t>
      </w:r>
      <w:r>
        <w:rPr>
          <w:rFonts w:ascii="Calibri" w:eastAsia="SimSun" w:hAnsi="Calibri" w:cs="Calibri"/>
          <w:lang w:eastAsia="ar-SA"/>
        </w:rPr>
        <w:t>D</w:t>
      </w:r>
      <w:r w:rsidRPr="005A490C">
        <w:rPr>
          <w:rFonts w:ascii="Calibri" w:eastAsia="SimSun" w:hAnsi="Calibri" w:cs="Calibri"/>
          <w:lang w:eastAsia="ar-SA"/>
        </w:rPr>
        <w:t xml:space="preserve">yplomacji </w:t>
      </w:r>
      <w:r>
        <w:rPr>
          <w:rFonts w:ascii="Calibri" w:eastAsia="SimSun" w:hAnsi="Calibri" w:cs="Calibri"/>
          <w:lang w:eastAsia="ar-SA"/>
        </w:rPr>
        <w:t>P</w:t>
      </w:r>
      <w:r w:rsidRPr="005A490C">
        <w:rPr>
          <w:rFonts w:ascii="Calibri" w:eastAsia="SimSun" w:hAnsi="Calibri" w:cs="Calibri"/>
          <w:lang w:eastAsia="ar-SA"/>
        </w:rPr>
        <w:t xml:space="preserve">ublicznej  </w:t>
      </w:r>
      <w:r>
        <w:rPr>
          <w:rFonts w:ascii="Calibri" w:eastAsia="SimSun" w:hAnsi="Calibri" w:cs="Calibri"/>
          <w:lang w:eastAsia="ar-SA"/>
        </w:rPr>
        <w:t>Ministerstwa Spraw Zagranicznych RP</w:t>
      </w:r>
    </w:p>
    <w:p w14:paraId="1F5B650E" w14:textId="77777777" w:rsidR="00020B37" w:rsidRPr="00113FCE" w:rsidRDefault="00020B37" w:rsidP="00020B37">
      <w:pPr>
        <w:numPr>
          <w:ilvl w:val="0"/>
          <w:numId w:val="1"/>
        </w:numPr>
        <w:tabs>
          <w:tab w:val="left" w:pos="284"/>
        </w:tabs>
        <w:suppressAutoHyphens/>
        <w:ind w:left="714" w:hanging="357"/>
        <w:jc w:val="both"/>
        <w:rPr>
          <w:rFonts w:eastAsia="Times New Roman" w:cstheme="minorHAnsi"/>
          <w:b/>
          <w:bCs/>
          <w:lang w:eastAsia="ar-SA"/>
        </w:rPr>
      </w:pPr>
      <w:r w:rsidRPr="00D01866">
        <w:rPr>
          <w:rFonts w:cstheme="minorHAnsi"/>
          <w:b/>
          <w:bCs/>
          <w:color w:val="000000"/>
        </w:rPr>
        <w:t xml:space="preserve">Jaroslav </w:t>
      </w:r>
      <w:proofErr w:type="spellStart"/>
      <w:r w:rsidRPr="00D01866">
        <w:rPr>
          <w:rFonts w:cstheme="minorHAnsi"/>
          <w:b/>
          <w:bCs/>
          <w:color w:val="000000"/>
        </w:rPr>
        <w:t>Bžoch</w:t>
      </w:r>
      <w:proofErr w:type="spellEnd"/>
      <w:r w:rsidRPr="00D01866">
        <w:rPr>
          <w:rFonts w:cstheme="minorHAnsi"/>
          <w:color w:val="000000"/>
        </w:rPr>
        <w:t xml:space="preserve">, Wiceprzewodniczący Komisji Spraw Zagranicznych Izby </w:t>
      </w:r>
      <w:r>
        <w:rPr>
          <w:rFonts w:cstheme="minorHAnsi"/>
          <w:color w:val="000000"/>
        </w:rPr>
        <w:t>Poselskiej Parlamentu</w:t>
      </w:r>
      <w:r w:rsidRPr="00D01866">
        <w:rPr>
          <w:rFonts w:cstheme="minorHAnsi"/>
          <w:color w:val="000000"/>
        </w:rPr>
        <w:t xml:space="preserve"> Republiki Czeskiej</w:t>
      </w:r>
    </w:p>
    <w:p w14:paraId="10409431" w14:textId="77777777" w:rsidR="00020B37" w:rsidRPr="00113FCE" w:rsidRDefault="00020B37" w:rsidP="00020B37">
      <w:pPr>
        <w:numPr>
          <w:ilvl w:val="0"/>
          <w:numId w:val="1"/>
        </w:numPr>
        <w:tabs>
          <w:tab w:val="left" w:pos="284"/>
        </w:tabs>
        <w:suppressAutoHyphens/>
        <w:ind w:left="714" w:hanging="357"/>
        <w:jc w:val="both"/>
        <w:rPr>
          <w:rFonts w:ascii="Calibri" w:eastAsia="SimSun" w:hAnsi="Calibri" w:cs="Calibri"/>
          <w:b/>
          <w:bCs/>
          <w:iCs/>
          <w:lang w:eastAsia="ar-SA"/>
        </w:rPr>
      </w:pPr>
      <w:proofErr w:type="spellStart"/>
      <w:r w:rsidRPr="005A490C">
        <w:rPr>
          <w:rFonts w:ascii="Calibri" w:eastAsia="SimSun" w:hAnsi="Calibri" w:cs="Calibri"/>
          <w:b/>
          <w:bCs/>
          <w:iCs/>
          <w:lang w:eastAsia="ar-SA"/>
        </w:rPr>
        <w:t>Zsolt</w:t>
      </w:r>
      <w:proofErr w:type="spellEnd"/>
      <w:r w:rsidRPr="005A490C">
        <w:rPr>
          <w:rFonts w:ascii="Calibri" w:eastAsia="SimSun" w:hAnsi="Calibri" w:cs="Calibri"/>
          <w:b/>
          <w:bCs/>
          <w:iCs/>
          <w:lang w:eastAsia="ar-SA"/>
        </w:rPr>
        <w:t> </w:t>
      </w:r>
      <w:proofErr w:type="spellStart"/>
      <w:r w:rsidRPr="005A490C">
        <w:rPr>
          <w:rFonts w:ascii="Calibri" w:eastAsia="SimSun" w:hAnsi="Calibri" w:cs="Calibri"/>
          <w:b/>
          <w:bCs/>
          <w:iCs/>
          <w:lang w:eastAsia="ar-SA"/>
        </w:rPr>
        <w:t>Németh</w:t>
      </w:r>
      <w:proofErr w:type="spellEnd"/>
      <w:r w:rsidRPr="005A490C">
        <w:rPr>
          <w:rFonts w:ascii="Calibri" w:eastAsia="SimSun" w:hAnsi="Calibri" w:cs="font44"/>
          <w:lang w:eastAsia="ar-SA"/>
        </w:rPr>
        <w:t>,</w:t>
      </w:r>
      <w:r w:rsidRPr="005A490C">
        <w:rPr>
          <w:rFonts w:ascii="Calibri" w:eastAsia="SimSun" w:hAnsi="Calibri" w:cs="Calibri"/>
          <w:iCs/>
          <w:lang w:eastAsia="ar-SA"/>
        </w:rPr>
        <w:t xml:space="preserve"> Przewodniczący Komisji Spraw Zagranicznych Zgromadzenia Narodowego Węgier </w:t>
      </w:r>
    </w:p>
    <w:p w14:paraId="1881E7EE" w14:textId="77777777" w:rsidR="00020B37" w:rsidRPr="00D01866" w:rsidRDefault="00020B37" w:rsidP="00020B37">
      <w:pPr>
        <w:numPr>
          <w:ilvl w:val="0"/>
          <w:numId w:val="1"/>
        </w:numPr>
        <w:tabs>
          <w:tab w:val="left" w:pos="284"/>
        </w:tabs>
        <w:suppressAutoHyphens/>
        <w:ind w:left="714" w:hanging="357"/>
        <w:jc w:val="both"/>
        <w:rPr>
          <w:rFonts w:eastAsia="Times New Roman" w:cstheme="minorHAnsi"/>
          <w:b/>
          <w:bCs/>
          <w:lang w:eastAsia="ar-SA"/>
        </w:rPr>
      </w:pPr>
      <w:r w:rsidRPr="00D01866">
        <w:rPr>
          <w:rFonts w:cstheme="minorHAnsi"/>
          <w:b/>
          <w:bCs/>
          <w:color w:val="000000"/>
        </w:rPr>
        <w:t xml:space="preserve">Peter </w:t>
      </w:r>
      <w:proofErr w:type="spellStart"/>
      <w:r w:rsidRPr="00D01866">
        <w:rPr>
          <w:rFonts w:cstheme="minorHAnsi"/>
          <w:b/>
          <w:bCs/>
          <w:color w:val="000000"/>
        </w:rPr>
        <w:t>Osuský</w:t>
      </w:r>
      <w:proofErr w:type="spellEnd"/>
      <w:r w:rsidRPr="00D01866">
        <w:rPr>
          <w:rFonts w:cstheme="minorHAnsi"/>
          <w:color w:val="000000"/>
        </w:rPr>
        <w:t>, Wiceprzewodniczący Komisji Spraw Zagranicznych Rady Narodowej Republiki Słowackiej</w:t>
      </w:r>
    </w:p>
    <w:p w14:paraId="4AAB5DEB" w14:textId="77777777" w:rsidR="00020B37" w:rsidRPr="005A490C" w:rsidRDefault="00020B37" w:rsidP="00020B37">
      <w:pPr>
        <w:numPr>
          <w:ilvl w:val="0"/>
          <w:numId w:val="1"/>
        </w:numPr>
        <w:tabs>
          <w:tab w:val="left" w:pos="284"/>
        </w:tabs>
        <w:suppressAutoHyphens/>
        <w:ind w:left="714" w:hanging="357"/>
        <w:jc w:val="both"/>
        <w:rPr>
          <w:rFonts w:ascii="Calibri" w:eastAsia="Times New Roman" w:hAnsi="Calibri" w:cs="Calibri"/>
          <w:b/>
          <w:bCs/>
          <w:iCs/>
          <w:lang w:eastAsia="ar-SA"/>
        </w:rPr>
      </w:pPr>
      <w:r w:rsidRPr="005A490C">
        <w:rPr>
          <w:rFonts w:ascii="Calibri" w:eastAsia="SimSun" w:hAnsi="Calibri" w:cs="Calibri"/>
          <w:b/>
          <w:bCs/>
          <w:iCs/>
          <w:lang w:eastAsia="ar-SA"/>
        </w:rPr>
        <w:t>Marek Kuchciński,</w:t>
      </w:r>
      <w:r w:rsidRPr="005A490C">
        <w:rPr>
          <w:rFonts w:ascii="Calibri" w:eastAsia="SimSun" w:hAnsi="Calibri" w:cs="Calibri"/>
          <w:iCs/>
          <w:lang w:eastAsia="ar-SA"/>
        </w:rPr>
        <w:t xml:space="preserve"> Przewodniczący Komisji Spraw Zagranicznych Sejmu RP</w:t>
      </w:r>
      <w:r>
        <w:rPr>
          <w:rFonts w:ascii="Calibri" w:eastAsia="SimSun" w:hAnsi="Calibri" w:cs="Calibri"/>
          <w:iCs/>
          <w:lang w:eastAsia="ar-SA"/>
        </w:rPr>
        <w:t xml:space="preserve"> </w:t>
      </w:r>
    </w:p>
    <w:p w14:paraId="2B3ECCA6" w14:textId="77777777" w:rsidR="00020B37" w:rsidRPr="0050447E" w:rsidRDefault="00020B37" w:rsidP="00020B37">
      <w:pPr>
        <w:numPr>
          <w:ilvl w:val="0"/>
          <w:numId w:val="1"/>
        </w:numPr>
        <w:tabs>
          <w:tab w:val="left" w:pos="284"/>
        </w:tabs>
        <w:suppressAutoHyphens/>
        <w:ind w:left="714" w:hanging="357"/>
        <w:jc w:val="both"/>
        <w:rPr>
          <w:rFonts w:ascii="Calibri" w:eastAsia="Times New Roman" w:hAnsi="Calibri" w:cs="Calibri"/>
          <w:b/>
          <w:bCs/>
          <w:iCs/>
          <w:lang w:eastAsia="ar-SA"/>
        </w:rPr>
      </w:pPr>
      <w:r w:rsidRPr="005A490C">
        <w:rPr>
          <w:rFonts w:ascii="Calibri" w:eastAsia="Times New Roman" w:hAnsi="Calibri" w:cs="Calibri"/>
          <w:b/>
          <w:bCs/>
          <w:iCs/>
          <w:lang w:eastAsia="ar-SA"/>
        </w:rPr>
        <w:t>Bogdan Klich</w:t>
      </w:r>
      <w:r w:rsidRPr="005A490C">
        <w:rPr>
          <w:rFonts w:ascii="Calibri" w:eastAsia="Times New Roman" w:hAnsi="Calibri" w:cs="Calibri"/>
          <w:iCs/>
          <w:lang w:eastAsia="ar-SA"/>
        </w:rPr>
        <w:t>, Przewodniczący Komisji Spraw Zagranicznych i Unii Europejskiej Senatu RP</w:t>
      </w:r>
      <w:r>
        <w:rPr>
          <w:rFonts w:ascii="Calibri" w:eastAsia="Times New Roman" w:hAnsi="Calibri" w:cs="Calibri"/>
          <w:iCs/>
          <w:lang w:eastAsia="ar-SA"/>
        </w:rPr>
        <w:t xml:space="preserve"> </w:t>
      </w:r>
    </w:p>
    <w:p w14:paraId="233DD2B3" w14:textId="77777777" w:rsidR="00020B37" w:rsidRPr="000067A4" w:rsidRDefault="00020B37" w:rsidP="00020B37">
      <w:pPr>
        <w:tabs>
          <w:tab w:val="left" w:pos="284"/>
        </w:tabs>
        <w:suppressAutoHyphens/>
        <w:spacing w:after="120"/>
        <w:ind w:left="714"/>
        <w:jc w:val="both"/>
        <w:rPr>
          <w:rFonts w:ascii="Calibri" w:eastAsia="Times New Roman" w:hAnsi="Calibri" w:cs="Calibri"/>
          <w:b/>
          <w:bCs/>
          <w:iCs/>
          <w:lang w:eastAsia="ar-SA"/>
        </w:rPr>
      </w:pPr>
      <w:r>
        <w:rPr>
          <w:rFonts w:ascii="Calibri" w:eastAsia="Times New Roman" w:hAnsi="Calibri" w:cs="Calibri"/>
          <w:b/>
          <w:bCs/>
          <w:iCs/>
          <w:lang w:eastAsia="ar-SA"/>
        </w:rPr>
        <w:t xml:space="preserve"> 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020B37" w:rsidRPr="001F1649" w14:paraId="7A77E8FE" w14:textId="77777777" w:rsidTr="003A2EEF">
        <w:trPr>
          <w:trHeight w:val="281"/>
        </w:trPr>
        <w:tc>
          <w:tcPr>
            <w:tcW w:w="10348" w:type="dxa"/>
          </w:tcPr>
          <w:p w14:paraId="15C8E111" w14:textId="77777777" w:rsidR="00020B37" w:rsidRDefault="00020B37" w:rsidP="003A2EEF">
            <w:pPr>
              <w:tabs>
                <w:tab w:val="left" w:pos="284"/>
              </w:tabs>
              <w:suppressAutoHyphens/>
              <w:spacing w:after="120"/>
              <w:jc w:val="both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ar-SA"/>
              </w:rPr>
            </w:pPr>
            <w:r w:rsidRPr="00E960B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  <w:lastRenderedPageBreak/>
              <w:t xml:space="preserve">11:15 – 11:30 </w:t>
            </w:r>
            <w:r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E960B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  <w:t>Karpackie Pozdrowienia dla świata</w:t>
            </w:r>
            <w:r w:rsidRPr="00291647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  <w:p w14:paraId="566EF9F4" w14:textId="77777777" w:rsidR="00020B37" w:rsidRPr="00E960B3" w:rsidRDefault="00020B37" w:rsidP="003A2EEF">
            <w:pPr>
              <w:tabs>
                <w:tab w:val="left" w:pos="284"/>
              </w:tabs>
              <w:suppressAutoHyphens/>
              <w:spacing w:after="240" w:line="100" w:lineRule="atLeast"/>
              <w:jc w:val="both"/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ar-SA"/>
              </w:rPr>
            </w:pP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ar-SA"/>
              </w:rPr>
              <w:t>K</w:t>
            </w:r>
            <w:r w:rsidRPr="00291647">
              <w:rPr>
                <w:rFonts w:ascii="Calibri" w:eastAsia="Times New Roman" w:hAnsi="Calibri" w:cs="Calibri"/>
                <w:iCs/>
                <w:sz w:val="24"/>
                <w:szCs w:val="24"/>
                <w:lang w:eastAsia="ar-SA"/>
              </w:rPr>
              <w:t>rótkie pozdrowienia z różnych i ciekawych miejsc Karpat, przesłane przez ciekawych ludzi; forma popularyzacji i wspólnego działania na rzecz dziedzictwa kulturowego i przyrodniczego Karpat.</w:t>
            </w:r>
            <w:r>
              <w:rPr>
                <w:rFonts w:ascii="Calibri" w:eastAsia="Times New Roman" w:hAnsi="Calibri" w:cs="Calibri"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2B9A1925" w14:textId="77777777" w:rsidR="00020B37" w:rsidRDefault="00020B37" w:rsidP="00020B37">
      <w:pPr>
        <w:suppressAutoHyphens/>
        <w:spacing w:after="120" w:line="100" w:lineRule="atLeast"/>
        <w:jc w:val="both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</w:p>
    <w:p w14:paraId="653252EE" w14:textId="14340B16" w:rsidR="00020B37" w:rsidRDefault="00020B37" w:rsidP="00020B37">
      <w:pPr>
        <w:numPr>
          <w:ilvl w:val="0"/>
          <w:numId w:val="8"/>
        </w:numPr>
        <w:tabs>
          <w:tab w:val="clear" w:pos="720"/>
          <w:tab w:val="num" w:pos="284"/>
        </w:tabs>
        <w:suppressAutoHyphens/>
        <w:spacing w:after="120" w:line="100" w:lineRule="atLeast"/>
        <w:ind w:left="0" w:firstLine="0"/>
        <w:jc w:val="both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7A6773">
        <w:rPr>
          <w:rFonts w:ascii="Calibri" w:eastAsia="Times New Roman" w:hAnsi="Calibri" w:cs="Calibri"/>
          <w:b/>
          <w:bCs/>
          <w:sz w:val="28"/>
          <w:szCs w:val="28"/>
          <w:lang w:eastAsia="ar-SA"/>
        </w:rPr>
        <w:t xml:space="preserve">11:30 – 12:45 </w:t>
      </w:r>
    </w:p>
    <w:p w14:paraId="56A45BA3" w14:textId="77777777" w:rsidR="00020B37" w:rsidRPr="00387B13" w:rsidRDefault="00020B37" w:rsidP="00020B37">
      <w:pPr>
        <w:suppressAutoHyphens/>
        <w:spacing w:after="120" w:line="100" w:lineRule="atLeast"/>
        <w:jc w:val="both"/>
        <w:rPr>
          <w:rFonts w:ascii="Calibri" w:eastAsia="Times New Roman" w:hAnsi="Calibri" w:cs="Calibri"/>
          <w:b/>
          <w:bCs/>
          <w:sz w:val="28"/>
          <w:szCs w:val="28"/>
          <w:lang w:eastAsia="ar-SA"/>
        </w:rPr>
      </w:pPr>
      <w:r w:rsidRPr="00387B13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ar-SA"/>
        </w:rPr>
        <w:t>Europa Środkowa w środowisku międzynarodowym (tworzenie nowego ładu kontynentalnego i globalnego)</w:t>
      </w:r>
    </w:p>
    <w:p w14:paraId="7A5C5A9F" w14:textId="77777777" w:rsidR="00020B37" w:rsidRPr="001F1649" w:rsidRDefault="00020B37" w:rsidP="00020B37">
      <w:pPr>
        <w:suppressAutoHyphens/>
        <w:spacing w:after="120"/>
        <w:jc w:val="both"/>
        <w:rPr>
          <w:rFonts w:ascii="Calibri" w:eastAsia="Times New Roman" w:hAnsi="Calibri" w:cs="Calibri"/>
          <w:i/>
          <w:iCs/>
          <w:lang w:eastAsia="ar-SA"/>
        </w:rPr>
      </w:pPr>
      <w:r w:rsidRPr="001F1649">
        <w:rPr>
          <w:rFonts w:ascii="Calibri" w:eastAsia="Times New Roman" w:hAnsi="Calibri" w:cs="Calibri"/>
          <w:i/>
          <w:iCs/>
          <w:lang w:eastAsia="ar-SA"/>
        </w:rPr>
        <w:t xml:space="preserve">- Bukaresztańska 9, </w:t>
      </w:r>
      <w:proofErr w:type="spellStart"/>
      <w:r w:rsidRPr="001F1649">
        <w:rPr>
          <w:rFonts w:ascii="Calibri" w:eastAsia="Times New Roman" w:hAnsi="Calibri" w:cs="Calibri"/>
          <w:i/>
          <w:iCs/>
          <w:lang w:eastAsia="ar-SA"/>
        </w:rPr>
        <w:t>Trójmorze</w:t>
      </w:r>
      <w:proofErr w:type="spellEnd"/>
    </w:p>
    <w:p w14:paraId="440D80DE" w14:textId="77777777" w:rsidR="00020B37" w:rsidRPr="001F1649" w:rsidRDefault="00020B37" w:rsidP="00020B37">
      <w:pPr>
        <w:suppressAutoHyphens/>
        <w:spacing w:after="120"/>
        <w:jc w:val="both"/>
        <w:rPr>
          <w:rFonts w:ascii="Calibri" w:eastAsia="Times New Roman" w:hAnsi="Calibri" w:cs="Calibri"/>
          <w:i/>
          <w:iCs/>
          <w:lang w:eastAsia="ar-SA"/>
        </w:rPr>
      </w:pPr>
      <w:r w:rsidRPr="001F1649">
        <w:rPr>
          <w:rFonts w:ascii="Calibri" w:eastAsia="Times New Roman" w:hAnsi="Calibri" w:cs="Calibri"/>
          <w:i/>
          <w:iCs/>
          <w:lang w:eastAsia="ar-SA"/>
        </w:rPr>
        <w:t>- Zmiana sytuacji geopolitycznej po wyborach w Stanach Zjednoczonych</w:t>
      </w:r>
    </w:p>
    <w:p w14:paraId="5515AF45" w14:textId="77777777" w:rsidR="00020B37" w:rsidRPr="001F1649" w:rsidRDefault="00020B37" w:rsidP="00020B37">
      <w:pPr>
        <w:suppressAutoHyphens/>
        <w:spacing w:after="120"/>
        <w:jc w:val="both"/>
        <w:rPr>
          <w:rFonts w:ascii="Calibri" w:eastAsia="Times New Roman" w:hAnsi="Calibri" w:cs="Calibri"/>
          <w:i/>
          <w:iCs/>
          <w:lang w:eastAsia="ar-SA"/>
        </w:rPr>
      </w:pPr>
      <w:r w:rsidRPr="001F1649">
        <w:rPr>
          <w:rFonts w:ascii="Calibri" w:eastAsia="Times New Roman" w:hAnsi="Calibri" w:cs="Calibri"/>
          <w:i/>
          <w:iCs/>
          <w:lang w:eastAsia="ar-SA"/>
        </w:rPr>
        <w:t>- Wzrost znaczenia Chin po pandemii</w:t>
      </w:r>
    </w:p>
    <w:p w14:paraId="3BF1D61D" w14:textId="77777777" w:rsidR="00020B37" w:rsidRPr="001F1649" w:rsidRDefault="00020B37" w:rsidP="00020B37">
      <w:pPr>
        <w:suppressAutoHyphens/>
        <w:spacing w:after="120"/>
        <w:jc w:val="both"/>
        <w:rPr>
          <w:rFonts w:ascii="Calibri" w:eastAsia="Times New Roman" w:hAnsi="Calibri" w:cs="Calibri"/>
          <w:i/>
          <w:iCs/>
          <w:lang w:eastAsia="ar-SA"/>
        </w:rPr>
      </w:pPr>
      <w:r w:rsidRPr="001F1649">
        <w:rPr>
          <w:rFonts w:ascii="Calibri" w:eastAsia="Times New Roman" w:hAnsi="Calibri" w:cs="Calibri"/>
          <w:i/>
          <w:iCs/>
          <w:lang w:eastAsia="ar-SA"/>
        </w:rPr>
        <w:t>- Zmiany ładu politycznego w Unii Europejskiej w warunkach dyskusji o jej reformie</w:t>
      </w:r>
    </w:p>
    <w:p w14:paraId="47AFED87" w14:textId="77777777" w:rsidR="00020B37" w:rsidRPr="001F1649" w:rsidRDefault="00020B37" w:rsidP="00020B37">
      <w:pPr>
        <w:suppressAutoHyphens/>
        <w:spacing w:after="120"/>
        <w:jc w:val="both"/>
        <w:rPr>
          <w:rFonts w:ascii="Calibri" w:eastAsia="Times New Roman" w:hAnsi="Calibri" w:cs="Calibri"/>
          <w:i/>
          <w:iCs/>
          <w:lang w:eastAsia="ar-SA"/>
        </w:rPr>
      </w:pPr>
      <w:r w:rsidRPr="001F1649">
        <w:rPr>
          <w:rFonts w:ascii="Calibri" w:eastAsia="Times New Roman" w:hAnsi="Calibri" w:cs="Calibri"/>
          <w:i/>
          <w:iCs/>
          <w:lang w:eastAsia="ar-SA"/>
        </w:rPr>
        <w:t>- Wzrost potencjału militarnego Rosji</w:t>
      </w:r>
    </w:p>
    <w:p w14:paraId="43382976" w14:textId="77777777" w:rsidR="00020B37" w:rsidRPr="001F1649" w:rsidRDefault="00020B37" w:rsidP="00020B37">
      <w:pPr>
        <w:tabs>
          <w:tab w:val="left" w:pos="284"/>
        </w:tabs>
        <w:suppressAutoHyphens/>
        <w:spacing w:after="62" w:line="100" w:lineRule="atLeast"/>
        <w:rPr>
          <w:rFonts w:ascii="Calibri" w:eastAsia="Times New Roman" w:hAnsi="Calibri" w:cs="Calibri"/>
          <w:b/>
          <w:bCs/>
          <w:lang w:eastAsia="ar-SA"/>
        </w:rPr>
      </w:pPr>
      <w:proofErr w:type="spellStart"/>
      <w:r w:rsidRPr="001F1649">
        <w:rPr>
          <w:rFonts w:ascii="Calibri" w:eastAsia="SimSun" w:hAnsi="Calibri" w:cs="Calibri"/>
          <w:b/>
          <w:bCs/>
          <w:u w:val="single"/>
          <w:lang w:eastAsia="ar-SA"/>
        </w:rPr>
        <w:t>Paneliści</w:t>
      </w:r>
      <w:proofErr w:type="spellEnd"/>
      <w:r w:rsidRPr="001F1649">
        <w:rPr>
          <w:rFonts w:ascii="Calibri" w:eastAsia="SimSun" w:hAnsi="Calibri" w:cs="Calibri"/>
          <w:b/>
          <w:bCs/>
          <w:u w:val="single"/>
          <w:lang w:eastAsia="ar-SA"/>
        </w:rPr>
        <w:t>:</w:t>
      </w:r>
    </w:p>
    <w:p w14:paraId="5C9B7067" w14:textId="77777777" w:rsidR="00020B37" w:rsidRPr="009A4295" w:rsidRDefault="00020B37" w:rsidP="00020B37">
      <w:pPr>
        <w:numPr>
          <w:ilvl w:val="0"/>
          <w:numId w:val="15"/>
        </w:numPr>
        <w:suppressAutoHyphens/>
        <w:spacing w:after="120"/>
        <w:jc w:val="both"/>
        <w:rPr>
          <w:rFonts w:eastAsia="Times New Roman" w:cstheme="minorHAnsi"/>
          <w:lang w:eastAsia="ar-SA"/>
        </w:rPr>
      </w:pPr>
      <w:r w:rsidRPr="005A490C">
        <w:rPr>
          <w:rFonts w:ascii="Calibri" w:eastAsia="Times New Roman" w:hAnsi="Calibri" w:cs="Calibri"/>
          <w:b/>
          <w:bCs/>
          <w:lang w:eastAsia="ar-SA"/>
        </w:rPr>
        <w:t>Moderator: Przemysław Żurawski vel Grajewski</w:t>
      </w:r>
      <w:r>
        <w:rPr>
          <w:rFonts w:ascii="Calibri" w:eastAsia="Times New Roman" w:hAnsi="Calibri" w:cs="Calibri"/>
          <w:b/>
          <w:bCs/>
          <w:lang w:eastAsia="ar-SA"/>
        </w:rPr>
        <w:t xml:space="preserve">, </w:t>
      </w:r>
      <w:r w:rsidRPr="009A4295">
        <w:rPr>
          <w:rStyle w:val="Uwydatnienie"/>
          <w:rFonts w:cstheme="minorHAnsi"/>
          <w:shd w:val="clear" w:color="auto" w:fill="FFFFFF"/>
        </w:rPr>
        <w:t>Prezes</w:t>
      </w:r>
      <w:r w:rsidRPr="009A4295">
        <w:rPr>
          <w:rFonts w:cstheme="minorHAnsi"/>
          <w:shd w:val="clear" w:color="auto" w:fill="FFFFFF"/>
        </w:rPr>
        <w:t> Zarządu </w:t>
      </w:r>
      <w:r w:rsidRPr="009A4295">
        <w:rPr>
          <w:rStyle w:val="Uwydatnienie"/>
          <w:rFonts w:cstheme="minorHAnsi"/>
          <w:shd w:val="clear" w:color="auto" w:fill="FFFFFF"/>
        </w:rPr>
        <w:t xml:space="preserve">Stowarzyszenia </w:t>
      </w:r>
      <w:proofErr w:type="spellStart"/>
      <w:r w:rsidRPr="009A4295">
        <w:rPr>
          <w:rStyle w:val="Uwydatnienie"/>
          <w:rFonts w:cstheme="minorHAnsi"/>
          <w:shd w:val="clear" w:color="auto" w:fill="FFFFFF"/>
        </w:rPr>
        <w:t>Trójmorze</w:t>
      </w:r>
      <w:proofErr w:type="spellEnd"/>
      <w:r>
        <w:rPr>
          <w:rStyle w:val="Uwydatnienie"/>
          <w:rFonts w:cstheme="minorHAnsi"/>
          <w:shd w:val="clear" w:color="auto" w:fill="FFFFFF"/>
        </w:rPr>
        <w:t>, Polska</w:t>
      </w:r>
    </w:p>
    <w:p w14:paraId="523405C5" w14:textId="77777777" w:rsidR="00020B37" w:rsidRPr="00183D17" w:rsidRDefault="00020B37" w:rsidP="00020B37">
      <w:pPr>
        <w:numPr>
          <w:ilvl w:val="0"/>
          <w:numId w:val="15"/>
        </w:numPr>
        <w:suppressAutoHyphens/>
        <w:spacing w:after="120"/>
        <w:ind w:left="714" w:hanging="357"/>
        <w:rPr>
          <w:rFonts w:ascii="Calibri" w:eastAsia="Times New Roman" w:hAnsi="Calibri" w:cstheme="minorHAnsi"/>
          <w:color w:val="000000"/>
          <w:lang w:eastAsia="ar-SA"/>
        </w:rPr>
      </w:pPr>
      <w:r w:rsidRPr="005A490C">
        <w:rPr>
          <w:rFonts w:ascii="Calibri" w:eastAsia="SimSun" w:hAnsi="Calibri" w:cstheme="minorHAnsi"/>
          <w:b/>
          <w:bCs/>
          <w:color w:val="000000"/>
          <w:lang w:eastAsia="ar-SA"/>
        </w:rPr>
        <w:t xml:space="preserve">Ryszard Terlecki, </w:t>
      </w:r>
      <w:r w:rsidRPr="005A490C">
        <w:rPr>
          <w:rFonts w:ascii="Calibri" w:eastAsia="SimSun" w:hAnsi="Calibri" w:cstheme="minorHAnsi"/>
          <w:color w:val="000000"/>
          <w:lang w:eastAsia="ar-SA"/>
        </w:rPr>
        <w:t>Wicemarszałek Sejmu RP</w:t>
      </w:r>
      <w:r>
        <w:rPr>
          <w:rFonts w:ascii="Calibri" w:eastAsia="SimSun" w:hAnsi="Calibri" w:cstheme="minorHAnsi"/>
          <w:color w:val="000000"/>
          <w:lang w:eastAsia="ar-SA"/>
        </w:rPr>
        <w:t>, Polska</w:t>
      </w:r>
    </w:p>
    <w:p w14:paraId="30CE350D" w14:textId="77777777" w:rsidR="00020B37" w:rsidRDefault="00020B37" w:rsidP="00020B37">
      <w:pPr>
        <w:numPr>
          <w:ilvl w:val="0"/>
          <w:numId w:val="15"/>
        </w:numPr>
        <w:suppressAutoHyphens/>
        <w:spacing w:after="120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BE3816">
        <w:rPr>
          <w:rFonts w:ascii="Calibri" w:eastAsia="Times New Roman" w:hAnsi="Calibri" w:cs="Calibri"/>
          <w:b/>
          <w:bCs/>
          <w:lang w:eastAsia="ar-SA"/>
        </w:rPr>
        <w:t>Krzysztof Szczerski</w:t>
      </w:r>
      <w:r w:rsidRPr="00BE3816">
        <w:rPr>
          <w:rFonts w:ascii="Calibri" w:eastAsia="Times New Roman" w:hAnsi="Calibri" w:cs="Calibri"/>
          <w:lang w:eastAsia="ar-SA"/>
        </w:rPr>
        <w:t>, Sekretarz Stanu w Kancelarii Prezydenta</w:t>
      </w:r>
      <w:r>
        <w:rPr>
          <w:rFonts w:ascii="Calibri" w:eastAsia="Times New Roman" w:hAnsi="Calibri" w:cs="Calibri"/>
          <w:lang w:eastAsia="ar-SA"/>
        </w:rPr>
        <w:t>, Polska</w:t>
      </w:r>
    </w:p>
    <w:p w14:paraId="71D60F6F" w14:textId="77777777" w:rsidR="00020B37" w:rsidRPr="00BE3816" w:rsidRDefault="00020B37" w:rsidP="00020B37">
      <w:pPr>
        <w:numPr>
          <w:ilvl w:val="0"/>
          <w:numId w:val="15"/>
        </w:numPr>
        <w:suppressAutoHyphens/>
        <w:spacing w:after="120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BE3816">
        <w:rPr>
          <w:rFonts w:ascii="Calibri" w:eastAsia="Times New Roman" w:hAnsi="Calibri" w:cs="Calibri"/>
          <w:b/>
          <w:bCs/>
          <w:lang w:eastAsia="ar-SA"/>
        </w:rPr>
        <w:t xml:space="preserve">Asta </w:t>
      </w:r>
      <w:proofErr w:type="spellStart"/>
      <w:r w:rsidRPr="00BE3816">
        <w:rPr>
          <w:rFonts w:ascii="Calibri" w:eastAsia="Times New Roman" w:hAnsi="Calibri" w:cs="Calibri"/>
          <w:b/>
          <w:bCs/>
          <w:lang w:eastAsia="ar-SA"/>
        </w:rPr>
        <w:t>Skaisgyryte</w:t>
      </w:r>
      <w:proofErr w:type="spellEnd"/>
      <w:r w:rsidRPr="00BE3816">
        <w:rPr>
          <w:rFonts w:ascii="Calibri" w:eastAsia="Times New Roman" w:hAnsi="Calibri" w:cs="Calibri"/>
          <w:lang w:eastAsia="ar-SA"/>
        </w:rPr>
        <w:t xml:space="preserve">, Główny Doradca Prezydenta Litwy </w:t>
      </w:r>
    </w:p>
    <w:p w14:paraId="3C1AFBC0" w14:textId="77777777" w:rsidR="00020B37" w:rsidRPr="005A490C" w:rsidRDefault="00020B37" w:rsidP="00020B37">
      <w:pPr>
        <w:numPr>
          <w:ilvl w:val="0"/>
          <w:numId w:val="15"/>
        </w:numPr>
        <w:suppressAutoHyphens/>
        <w:spacing w:after="120"/>
        <w:jc w:val="both"/>
        <w:rPr>
          <w:rFonts w:ascii="Calibri" w:eastAsia="Times New Roman" w:hAnsi="Calibri" w:cstheme="minorHAnsi"/>
          <w:b/>
          <w:bCs/>
          <w:lang w:eastAsia="ar-SA"/>
        </w:rPr>
      </w:pPr>
      <w:r w:rsidRPr="005A490C">
        <w:rPr>
          <w:rFonts w:ascii="Calibri" w:eastAsia="SimSun" w:hAnsi="Calibri" w:cstheme="minorHAnsi"/>
          <w:b/>
          <w:bCs/>
          <w:color w:val="000000"/>
          <w:lang w:eastAsia="ar-SA"/>
        </w:rPr>
        <w:t xml:space="preserve">Richard </w:t>
      </w:r>
      <w:proofErr w:type="spellStart"/>
      <w:r w:rsidRPr="005A490C">
        <w:rPr>
          <w:rFonts w:ascii="Calibri" w:eastAsia="SimSun" w:hAnsi="Calibri" w:cstheme="minorHAnsi"/>
          <w:b/>
          <w:bCs/>
          <w:color w:val="000000"/>
          <w:lang w:eastAsia="ar-SA"/>
        </w:rPr>
        <w:t>Hörcsik</w:t>
      </w:r>
      <w:proofErr w:type="spellEnd"/>
      <w:r w:rsidRPr="005A490C">
        <w:rPr>
          <w:rFonts w:ascii="Calibri" w:eastAsia="SimSun" w:hAnsi="Calibri" w:cstheme="minorHAnsi"/>
          <w:color w:val="000000"/>
          <w:lang w:eastAsia="ar-SA"/>
        </w:rPr>
        <w:t>, Przewodniczący Komisji Spraw Europejskich</w:t>
      </w:r>
      <w:r>
        <w:rPr>
          <w:rFonts w:ascii="Calibri" w:eastAsia="SimSun" w:hAnsi="Calibri" w:cstheme="minorHAnsi"/>
          <w:color w:val="000000"/>
          <w:lang w:eastAsia="ar-SA"/>
        </w:rPr>
        <w:t xml:space="preserve"> Zgromadzenia Narodowego Węgier</w:t>
      </w:r>
    </w:p>
    <w:p w14:paraId="7238DA46" w14:textId="77777777" w:rsidR="00020B37" w:rsidRPr="005A490C" w:rsidRDefault="00020B37" w:rsidP="00020B37">
      <w:pPr>
        <w:numPr>
          <w:ilvl w:val="0"/>
          <w:numId w:val="15"/>
        </w:numPr>
        <w:suppressAutoHyphens/>
        <w:spacing w:after="120"/>
        <w:jc w:val="both"/>
        <w:rPr>
          <w:rFonts w:ascii="Calibri" w:eastAsia="Times New Roman" w:hAnsi="Calibri" w:cstheme="minorHAnsi"/>
          <w:b/>
          <w:bCs/>
          <w:lang w:eastAsia="ar-SA"/>
        </w:rPr>
      </w:pPr>
      <w:proofErr w:type="spellStart"/>
      <w:r w:rsidRPr="005A490C">
        <w:rPr>
          <w:rFonts w:ascii="Calibri" w:eastAsia="Times New Roman" w:hAnsi="Calibri" w:cstheme="minorHAnsi"/>
          <w:b/>
          <w:bCs/>
          <w:color w:val="000000"/>
          <w:lang w:eastAsia="ar-SA"/>
        </w:rPr>
        <w:t>Zygimantas</w:t>
      </w:r>
      <w:proofErr w:type="spellEnd"/>
      <w:r w:rsidRPr="005A490C">
        <w:rPr>
          <w:rFonts w:ascii="Calibri" w:eastAsia="Times New Roman" w:hAnsi="Calibri" w:cstheme="minorHAnsi"/>
          <w:b/>
          <w:bCs/>
          <w:color w:val="000000"/>
          <w:lang w:eastAsia="ar-SA"/>
        </w:rPr>
        <w:t xml:space="preserve"> </w:t>
      </w:r>
      <w:proofErr w:type="spellStart"/>
      <w:r w:rsidRPr="005A490C">
        <w:rPr>
          <w:rFonts w:ascii="Calibri" w:eastAsia="Times New Roman" w:hAnsi="Calibri" w:cstheme="minorHAnsi"/>
          <w:b/>
          <w:bCs/>
          <w:color w:val="000000"/>
          <w:lang w:eastAsia="ar-SA"/>
        </w:rPr>
        <w:t>Pavilionis</w:t>
      </w:r>
      <w:proofErr w:type="spellEnd"/>
      <w:r w:rsidRPr="005A490C">
        <w:rPr>
          <w:rFonts w:ascii="Calibri" w:eastAsia="Times New Roman" w:hAnsi="Calibri" w:cstheme="minorHAnsi"/>
          <w:color w:val="000000"/>
          <w:lang w:eastAsia="ar-SA"/>
        </w:rPr>
        <w:t xml:space="preserve">, Przewodniczący Komisji Spraw Zagranicznych </w:t>
      </w:r>
      <w:r>
        <w:rPr>
          <w:rFonts w:ascii="Calibri" w:eastAsia="Times New Roman" w:hAnsi="Calibri" w:cstheme="minorHAnsi"/>
          <w:color w:val="000000"/>
          <w:lang w:eastAsia="ar-SA"/>
        </w:rPr>
        <w:t>Sejmu</w:t>
      </w:r>
      <w:r w:rsidRPr="005A490C">
        <w:rPr>
          <w:rFonts w:ascii="Calibri" w:eastAsia="Times New Roman" w:hAnsi="Calibri" w:cstheme="minorHAnsi"/>
          <w:color w:val="000000"/>
          <w:lang w:eastAsia="ar-SA"/>
        </w:rPr>
        <w:t xml:space="preserve"> Litwy </w:t>
      </w:r>
    </w:p>
    <w:p w14:paraId="0A1AB45B" w14:textId="77777777" w:rsidR="00020B37" w:rsidRPr="00952914" w:rsidRDefault="00020B37" w:rsidP="00020B37">
      <w:pPr>
        <w:numPr>
          <w:ilvl w:val="0"/>
          <w:numId w:val="15"/>
        </w:numPr>
        <w:suppressAutoHyphens/>
        <w:spacing w:after="120"/>
        <w:rPr>
          <w:rFonts w:ascii="Calibri" w:eastAsia="Times New Roman" w:hAnsi="Calibri" w:cstheme="minorHAnsi"/>
          <w:color w:val="000000"/>
          <w:lang w:eastAsia="ar-SA"/>
        </w:rPr>
      </w:pPr>
      <w:r w:rsidRPr="005A490C">
        <w:rPr>
          <w:rFonts w:ascii="Calibri" w:eastAsia="SimSun" w:hAnsi="Calibri" w:cstheme="minorHAnsi"/>
          <w:b/>
          <w:bCs/>
          <w:color w:val="000000"/>
          <w:lang w:eastAsia="ar-SA"/>
        </w:rPr>
        <w:t xml:space="preserve">Ben-Oni </w:t>
      </w:r>
      <w:proofErr w:type="spellStart"/>
      <w:r w:rsidRPr="00FC0CEF">
        <w:rPr>
          <w:rFonts w:ascii="Calibri" w:eastAsia="SimSun" w:hAnsi="Calibri" w:cstheme="minorHAnsi"/>
          <w:b/>
          <w:bCs/>
          <w:color w:val="000000"/>
          <w:lang w:eastAsia="ar-SA"/>
        </w:rPr>
        <w:t>Ardelean</w:t>
      </w:r>
      <w:proofErr w:type="spellEnd"/>
      <w:r w:rsidRPr="005A490C">
        <w:rPr>
          <w:rFonts w:ascii="Calibri" w:eastAsia="SimSun" w:hAnsi="Calibri" w:cstheme="minorHAnsi"/>
          <w:color w:val="000000"/>
          <w:lang w:eastAsia="ar-SA"/>
        </w:rPr>
        <w:t xml:space="preserve">, Wiceprzewodniczący Komisji Spraw Zagranicznych </w:t>
      </w:r>
      <w:r>
        <w:rPr>
          <w:rFonts w:ascii="Calibri" w:eastAsia="SimSun" w:hAnsi="Calibri" w:cstheme="minorHAnsi"/>
          <w:color w:val="000000"/>
          <w:lang w:eastAsia="ar-SA"/>
        </w:rPr>
        <w:t>Izby Deputowanych</w:t>
      </w:r>
      <w:r w:rsidRPr="005A490C">
        <w:rPr>
          <w:rFonts w:ascii="Calibri" w:eastAsia="SimSun" w:hAnsi="Calibri" w:cstheme="minorHAnsi"/>
          <w:color w:val="000000"/>
          <w:lang w:eastAsia="ar-SA"/>
        </w:rPr>
        <w:t xml:space="preserve"> Rumunii</w:t>
      </w:r>
      <w:r>
        <w:rPr>
          <w:rFonts w:ascii="Calibri" w:eastAsia="SimSun" w:hAnsi="Calibri" w:cstheme="minorHAnsi"/>
          <w:color w:val="000000"/>
          <w:lang w:eastAsia="ar-SA"/>
        </w:rPr>
        <w:t xml:space="preserve"> </w:t>
      </w:r>
    </w:p>
    <w:p w14:paraId="3D85C387" w14:textId="77777777" w:rsidR="00020B37" w:rsidRDefault="00020B37" w:rsidP="00020B37">
      <w:pPr>
        <w:numPr>
          <w:ilvl w:val="0"/>
          <w:numId w:val="15"/>
        </w:numPr>
        <w:suppressAutoHyphens/>
        <w:spacing w:after="120"/>
        <w:jc w:val="both"/>
        <w:rPr>
          <w:rFonts w:ascii="Calibri" w:eastAsia="Times New Roman" w:hAnsi="Calibri" w:cs="Calibri"/>
          <w:b/>
          <w:bCs/>
          <w:lang w:eastAsia="ar-SA"/>
        </w:rPr>
      </w:pPr>
      <w:r w:rsidRPr="005A490C">
        <w:rPr>
          <w:rFonts w:ascii="Calibri" w:eastAsia="Times New Roman" w:hAnsi="Calibri" w:cs="Calibri"/>
          <w:b/>
          <w:bCs/>
          <w:lang w:eastAsia="ar-SA"/>
        </w:rPr>
        <w:t xml:space="preserve">Zdzisław </w:t>
      </w:r>
      <w:r w:rsidRPr="005A490C">
        <w:rPr>
          <w:rFonts w:ascii="Calibri" w:eastAsia="Times New Roman" w:hAnsi="Calibri" w:cstheme="minorHAnsi"/>
          <w:b/>
          <w:bCs/>
          <w:lang w:eastAsia="ar-SA"/>
        </w:rPr>
        <w:t xml:space="preserve">Krasnodębski, </w:t>
      </w:r>
      <w:r>
        <w:rPr>
          <w:rFonts w:ascii="Calibri" w:eastAsia="Times New Roman" w:hAnsi="Calibri" w:cstheme="minorHAnsi"/>
          <w:lang w:eastAsia="ar-SA"/>
        </w:rPr>
        <w:t>P</w:t>
      </w:r>
      <w:r w:rsidRPr="005A490C">
        <w:rPr>
          <w:rFonts w:ascii="Calibri" w:eastAsia="Times New Roman" w:hAnsi="Calibri" w:cstheme="minorHAnsi"/>
          <w:lang w:eastAsia="ar-SA"/>
        </w:rPr>
        <w:t>oseł do P</w:t>
      </w:r>
      <w:r>
        <w:rPr>
          <w:rFonts w:ascii="Calibri" w:eastAsia="Times New Roman" w:hAnsi="Calibri" w:cstheme="minorHAnsi"/>
          <w:lang w:eastAsia="ar-SA"/>
        </w:rPr>
        <w:t>arlamentu Europejskiego</w:t>
      </w:r>
      <w:bookmarkStart w:id="3" w:name="_Hlk63407078"/>
    </w:p>
    <w:p w14:paraId="4FAADBEC" w14:textId="77777777" w:rsidR="00020B37" w:rsidRPr="00855EB9" w:rsidRDefault="00020B37" w:rsidP="00020B37">
      <w:pPr>
        <w:suppressAutoHyphens/>
        <w:spacing w:after="120"/>
        <w:ind w:left="720"/>
        <w:jc w:val="both"/>
        <w:rPr>
          <w:rFonts w:ascii="Calibri" w:eastAsia="Times New Roman" w:hAnsi="Calibri" w:cs="Calibri"/>
          <w:b/>
          <w:bCs/>
          <w:lang w:eastAsia="ar-SA"/>
        </w:rPr>
      </w:pPr>
    </w:p>
    <w:tbl>
      <w:tblPr>
        <w:tblW w:w="9975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5"/>
      </w:tblGrid>
      <w:tr w:rsidR="00020B37" w14:paraId="3A35809C" w14:textId="77777777" w:rsidTr="003A2EEF">
        <w:trPr>
          <w:trHeight w:val="386"/>
        </w:trPr>
        <w:tc>
          <w:tcPr>
            <w:tcW w:w="9975" w:type="dxa"/>
            <w:tcBorders>
              <w:bottom w:val="single" w:sz="4" w:space="0" w:color="auto"/>
            </w:tcBorders>
          </w:tcPr>
          <w:bookmarkEnd w:id="3"/>
          <w:p w14:paraId="68C3CA51" w14:textId="77777777" w:rsidR="00020B37" w:rsidRPr="00A600B6" w:rsidRDefault="00020B37" w:rsidP="003A2EEF">
            <w:pPr>
              <w:tabs>
                <w:tab w:val="left" w:pos="284"/>
              </w:tabs>
              <w:suppressAutoHyphens/>
              <w:spacing w:after="125" w:line="276" w:lineRule="auto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</w:pPr>
            <w:r w:rsidRPr="003A2218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  <w:t xml:space="preserve">12:45 – 13:00  Karpackie pozdrowienie dla świata </w:t>
            </w:r>
          </w:p>
        </w:tc>
      </w:tr>
    </w:tbl>
    <w:p w14:paraId="3193ABD3" w14:textId="77777777" w:rsidR="00020B37" w:rsidRDefault="00020B37" w:rsidP="00020B37">
      <w:pPr>
        <w:tabs>
          <w:tab w:val="left" w:pos="284"/>
        </w:tabs>
        <w:autoSpaceDE w:val="0"/>
        <w:autoSpaceDN w:val="0"/>
        <w:adjustRightInd w:val="0"/>
        <w:spacing w:after="120"/>
        <w:rPr>
          <w:rFonts w:ascii="Calibri" w:eastAsia="SimSun" w:hAnsi="Calibri" w:cs="Calibri"/>
          <w:b/>
          <w:bCs/>
          <w:sz w:val="28"/>
          <w:szCs w:val="28"/>
          <w:u w:val="single"/>
          <w:lang w:eastAsia="ar-SA"/>
        </w:rPr>
      </w:pPr>
    </w:p>
    <w:p w14:paraId="09339E9D" w14:textId="77777777" w:rsidR="00020B37" w:rsidRDefault="00020B37" w:rsidP="00020B37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hanging="720"/>
        <w:jc w:val="both"/>
        <w:rPr>
          <w:rFonts w:cstheme="minorHAnsi"/>
          <w:b/>
          <w:bCs/>
          <w:sz w:val="28"/>
          <w:szCs w:val="28"/>
        </w:rPr>
      </w:pPr>
      <w:r w:rsidRPr="007A6773">
        <w:rPr>
          <w:rFonts w:cstheme="minorHAnsi"/>
          <w:b/>
          <w:bCs/>
          <w:sz w:val="28"/>
          <w:szCs w:val="28"/>
        </w:rPr>
        <w:t xml:space="preserve">13:00 </w:t>
      </w:r>
      <w:r w:rsidRPr="007A6773">
        <w:rPr>
          <w:rFonts w:eastAsia="Times New Roman" w:cstheme="minorHAnsi"/>
          <w:b/>
          <w:bCs/>
          <w:sz w:val="28"/>
          <w:szCs w:val="28"/>
        </w:rPr>
        <w:t xml:space="preserve">– </w:t>
      </w:r>
      <w:r w:rsidRPr="007A6773">
        <w:rPr>
          <w:rFonts w:cstheme="minorHAnsi"/>
          <w:b/>
          <w:bCs/>
          <w:sz w:val="28"/>
          <w:szCs w:val="28"/>
        </w:rPr>
        <w:t xml:space="preserve">14:15  </w:t>
      </w:r>
    </w:p>
    <w:p w14:paraId="1C58A229" w14:textId="77777777" w:rsidR="00020B37" w:rsidRPr="00387B13" w:rsidRDefault="00020B37" w:rsidP="00020B37">
      <w:pPr>
        <w:suppressAutoHyphens/>
        <w:spacing w:after="120" w:line="100" w:lineRule="atLeast"/>
        <w:jc w:val="both"/>
        <w:rPr>
          <w:rFonts w:eastAsia="SimSun" w:cstheme="minorHAnsi"/>
          <w:b/>
          <w:bCs/>
          <w:sz w:val="28"/>
          <w:szCs w:val="28"/>
        </w:rPr>
      </w:pPr>
      <w:r w:rsidRPr="00251A6C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ar-SA"/>
        </w:rPr>
        <w:t>Infrastruktura</w:t>
      </w:r>
      <w:r w:rsidRPr="00387B13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 xml:space="preserve"> Północ-Południe 2040. Zielony Ład - Bezpieczeństwo na drodze. Bezpiecznie i blisko dla podróżnych. Bezpiecznie dla środowiska</w:t>
      </w:r>
    </w:p>
    <w:p w14:paraId="0F51D06B" w14:textId="77777777" w:rsidR="00020B37" w:rsidRPr="0015639C" w:rsidRDefault="00020B37" w:rsidP="00020B37">
      <w:pPr>
        <w:tabs>
          <w:tab w:val="left" w:pos="284"/>
        </w:tabs>
        <w:autoSpaceDE w:val="0"/>
        <w:autoSpaceDN w:val="0"/>
        <w:adjustRightInd w:val="0"/>
        <w:spacing w:after="120"/>
        <w:rPr>
          <w:rFonts w:eastAsia="Times New Roman" w:cstheme="minorHAnsi"/>
          <w:i/>
          <w:iCs/>
          <w:color w:val="000000"/>
          <w:u w:val="single"/>
        </w:rPr>
      </w:pPr>
      <w:r w:rsidRPr="0015639C">
        <w:rPr>
          <w:rFonts w:eastAsia="Times New Roman" w:cstheme="minorHAnsi"/>
          <w:i/>
          <w:iCs/>
          <w:color w:val="000000"/>
        </w:rPr>
        <w:t>- Szybka kolej łącząca państwa UE</w:t>
      </w:r>
    </w:p>
    <w:p w14:paraId="50B56453" w14:textId="77777777" w:rsidR="00020B37" w:rsidRPr="00FC0CEF" w:rsidRDefault="00020B37" w:rsidP="00020B37">
      <w:pPr>
        <w:tabs>
          <w:tab w:val="left" w:pos="284"/>
        </w:tabs>
        <w:autoSpaceDE w:val="0"/>
        <w:autoSpaceDN w:val="0"/>
        <w:adjustRightInd w:val="0"/>
        <w:spacing w:after="120"/>
        <w:rPr>
          <w:rFonts w:eastAsia="Times New Roman" w:cstheme="minorHAnsi"/>
          <w:i/>
          <w:iCs/>
          <w:color w:val="000000"/>
          <w:lang w:val="es-ES"/>
        </w:rPr>
      </w:pPr>
      <w:r w:rsidRPr="00FC0CEF">
        <w:rPr>
          <w:rFonts w:eastAsia="Times New Roman" w:cstheme="minorHAnsi"/>
          <w:i/>
          <w:iCs/>
          <w:color w:val="000000"/>
          <w:lang w:val="es-ES"/>
        </w:rPr>
        <w:t>- Drogi (Via Carpathia, Via Baltica, A1, S3)</w:t>
      </w:r>
    </w:p>
    <w:p w14:paraId="59D69A9E" w14:textId="77777777" w:rsidR="00020B37" w:rsidRPr="0015639C" w:rsidRDefault="00020B37" w:rsidP="00020B37">
      <w:pPr>
        <w:tabs>
          <w:tab w:val="left" w:pos="284"/>
        </w:tabs>
        <w:autoSpaceDE w:val="0"/>
        <w:autoSpaceDN w:val="0"/>
        <w:adjustRightInd w:val="0"/>
        <w:spacing w:after="120"/>
        <w:rPr>
          <w:rFonts w:eastAsia="Times New Roman" w:cstheme="minorHAnsi"/>
          <w:i/>
          <w:iCs/>
          <w:color w:val="000000"/>
        </w:rPr>
      </w:pPr>
      <w:r w:rsidRPr="0015639C">
        <w:rPr>
          <w:rFonts w:eastAsia="Times New Roman" w:cstheme="minorHAnsi"/>
          <w:i/>
          <w:iCs/>
          <w:color w:val="000000"/>
        </w:rPr>
        <w:t xml:space="preserve">- Bezpieczeństwo transportu </w:t>
      </w:r>
    </w:p>
    <w:p w14:paraId="18F690C5" w14:textId="77777777" w:rsidR="00020B37" w:rsidRPr="00251A6C" w:rsidRDefault="00020B37" w:rsidP="00020B37">
      <w:pPr>
        <w:tabs>
          <w:tab w:val="left" w:pos="284"/>
        </w:tabs>
        <w:autoSpaceDE w:val="0"/>
        <w:autoSpaceDN w:val="0"/>
        <w:adjustRightInd w:val="0"/>
        <w:spacing w:after="120"/>
        <w:rPr>
          <w:rFonts w:eastAsia="Times New Roman" w:cstheme="minorHAnsi"/>
          <w:i/>
          <w:iCs/>
          <w:color w:val="000000"/>
        </w:rPr>
      </w:pPr>
      <w:r w:rsidRPr="0015639C">
        <w:rPr>
          <w:rFonts w:eastAsia="Times New Roman" w:cstheme="minorHAnsi"/>
          <w:i/>
          <w:iCs/>
          <w:color w:val="000000"/>
        </w:rPr>
        <w:t xml:space="preserve">- Europejski Zielony Ład – wymiar transportowy </w:t>
      </w:r>
    </w:p>
    <w:p w14:paraId="311AD608" w14:textId="77777777" w:rsidR="00020B37" w:rsidRDefault="00020B37" w:rsidP="00020B37">
      <w:pPr>
        <w:tabs>
          <w:tab w:val="left" w:pos="284"/>
        </w:tabs>
        <w:autoSpaceDE w:val="0"/>
        <w:autoSpaceDN w:val="0"/>
        <w:adjustRightInd w:val="0"/>
        <w:spacing w:after="120"/>
        <w:rPr>
          <w:rFonts w:ascii="Calibri" w:eastAsia="Times New Roman" w:hAnsi="Calibri" w:cs="Calibri"/>
          <w:b/>
          <w:bCs/>
          <w:color w:val="000000"/>
          <w:u w:val="single"/>
        </w:rPr>
      </w:pPr>
    </w:p>
    <w:p w14:paraId="461C8239" w14:textId="72047C20" w:rsidR="00020B37" w:rsidRPr="001F1649" w:rsidRDefault="00020B37" w:rsidP="00020B37">
      <w:pPr>
        <w:tabs>
          <w:tab w:val="left" w:pos="284"/>
        </w:tabs>
        <w:autoSpaceDE w:val="0"/>
        <w:autoSpaceDN w:val="0"/>
        <w:adjustRightInd w:val="0"/>
        <w:spacing w:after="120"/>
        <w:rPr>
          <w:rFonts w:ascii="Calibri" w:eastAsia="Times New Roman" w:hAnsi="Calibri" w:cs="Calibri"/>
          <w:b/>
          <w:bCs/>
          <w:color w:val="000000"/>
          <w:u w:val="single"/>
        </w:rPr>
      </w:pPr>
      <w:proofErr w:type="spellStart"/>
      <w:r w:rsidRPr="001F1649">
        <w:rPr>
          <w:rFonts w:ascii="Calibri" w:eastAsia="Times New Roman" w:hAnsi="Calibri" w:cs="Calibri"/>
          <w:b/>
          <w:bCs/>
          <w:color w:val="000000"/>
          <w:u w:val="single"/>
        </w:rPr>
        <w:lastRenderedPageBreak/>
        <w:t>Paneliści</w:t>
      </w:r>
      <w:proofErr w:type="spellEnd"/>
      <w:r w:rsidRPr="001F1649">
        <w:rPr>
          <w:rFonts w:ascii="Calibri" w:eastAsia="Times New Roman" w:hAnsi="Calibri" w:cs="Calibri"/>
          <w:b/>
          <w:bCs/>
          <w:color w:val="000000"/>
          <w:u w:val="single"/>
        </w:rPr>
        <w:t>:</w:t>
      </w:r>
    </w:p>
    <w:p w14:paraId="4EBCA870" w14:textId="77777777" w:rsidR="00020B37" w:rsidRPr="005A490C" w:rsidRDefault="00020B37" w:rsidP="00020B37">
      <w:pPr>
        <w:numPr>
          <w:ilvl w:val="0"/>
          <w:numId w:val="1"/>
        </w:numPr>
        <w:tabs>
          <w:tab w:val="left" w:pos="284"/>
        </w:tabs>
        <w:suppressAutoHyphens/>
        <w:spacing w:after="120"/>
        <w:ind w:left="714" w:hanging="357"/>
        <w:jc w:val="both"/>
        <w:rPr>
          <w:rFonts w:eastAsia="Times New Roman" w:cstheme="minorHAnsi"/>
          <w:color w:val="000000"/>
        </w:rPr>
      </w:pPr>
      <w:r w:rsidRPr="005A490C">
        <w:rPr>
          <w:rFonts w:eastAsia="Times New Roman" w:cstheme="minorHAnsi"/>
          <w:b/>
          <w:bCs/>
          <w:lang w:eastAsia="ar-SA"/>
        </w:rPr>
        <w:t xml:space="preserve">Moderator: </w:t>
      </w:r>
      <w:r w:rsidRPr="008D045F">
        <w:rPr>
          <w:rFonts w:eastAsia="Times New Roman" w:cstheme="minorHAnsi"/>
          <w:b/>
          <w:bCs/>
          <w:color w:val="000000"/>
        </w:rPr>
        <w:t xml:space="preserve">Włodzimierz </w:t>
      </w:r>
      <w:r w:rsidRPr="008D045F">
        <w:rPr>
          <w:rFonts w:eastAsia="SimSun" w:cstheme="minorHAnsi"/>
          <w:b/>
          <w:bCs/>
          <w:lang w:eastAsia="ar-SA"/>
        </w:rPr>
        <w:t>Zientarski</w:t>
      </w:r>
      <w:r>
        <w:rPr>
          <w:rFonts w:eastAsia="SimSun" w:cstheme="minorHAnsi"/>
          <w:lang w:eastAsia="ar-SA"/>
        </w:rPr>
        <w:t>, dziennikarz motoryzacyjny, ekspert ds. bezpieczeństwa drogowego</w:t>
      </w:r>
    </w:p>
    <w:p w14:paraId="3696A176" w14:textId="77777777" w:rsidR="00020B37" w:rsidRPr="00A41F75" w:rsidRDefault="00020B37" w:rsidP="00020B37">
      <w:pPr>
        <w:numPr>
          <w:ilvl w:val="0"/>
          <w:numId w:val="10"/>
        </w:numPr>
        <w:tabs>
          <w:tab w:val="left" w:pos="284"/>
        </w:tabs>
        <w:suppressAutoHyphens/>
        <w:spacing w:after="120"/>
        <w:ind w:left="714" w:hanging="357"/>
        <w:rPr>
          <w:rFonts w:eastAsia="Times New Roman" w:cstheme="minorHAnsi"/>
          <w:b/>
          <w:bCs/>
          <w:color w:val="000000"/>
        </w:rPr>
      </w:pPr>
      <w:r w:rsidRPr="00A41F75">
        <w:rPr>
          <w:rFonts w:cstheme="minorHAnsi"/>
          <w:b/>
          <w:bCs/>
          <w:shd w:val="clear" w:color="auto" w:fill="FFFFFF"/>
        </w:rPr>
        <w:t>Vladislav</w:t>
      </w:r>
      <w:r w:rsidRPr="00A41F75">
        <w:rPr>
          <w:rFonts w:cstheme="minorHAnsi"/>
          <w:shd w:val="clear" w:color="auto" w:fill="FFFFFF"/>
        </w:rPr>
        <w:t> </w:t>
      </w:r>
      <w:proofErr w:type="spellStart"/>
      <w:r w:rsidRPr="00A41F75">
        <w:rPr>
          <w:rFonts w:cstheme="minorHAnsi"/>
          <w:b/>
          <w:bCs/>
          <w:shd w:val="clear" w:color="auto" w:fill="FFFFFF"/>
        </w:rPr>
        <w:t>Krikliy</w:t>
      </w:r>
      <w:proofErr w:type="spellEnd"/>
      <w:r w:rsidRPr="00A41F75">
        <w:rPr>
          <w:rFonts w:eastAsia="Times New Roman" w:cstheme="minorHAnsi"/>
          <w:b/>
          <w:bCs/>
          <w:color w:val="000000"/>
        </w:rPr>
        <w:t xml:space="preserve">, </w:t>
      </w:r>
      <w:r w:rsidRPr="00A41F75">
        <w:rPr>
          <w:rFonts w:eastAsia="Times New Roman" w:cstheme="minorHAnsi"/>
          <w:color w:val="000000"/>
        </w:rPr>
        <w:t>Minister Infrastruktury Ukrainy</w:t>
      </w:r>
      <w:r>
        <w:rPr>
          <w:rFonts w:eastAsia="Times New Roman" w:cstheme="minorHAnsi"/>
          <w:color w:val="000000"/>
        </w:rPr>
        <w:t xml:space="preserve"> </w:t>
      </w:r>
    </w:p>
    <w:p w14:paraId="4BBCFE5D" w14:textId="77777777" w:rsidR="00020B37" w:rsidRPr="00F61CD0" w:rsidRDefault="00020B37" w:rsidP="00020B37">
      <w:pPr>
        <w:numPr>
          <w:ilvl w:val="0"/>
          <w:numId w:val="10"/>
        </w:numPr>
        <w:tabs>
          <w:tab w:val="left" w:pos="284"/>
        </w:tabs>
        <w:suppressAutoHyphens/>
        <w:spacing w:after="120"/>
        <w:ind w:left="714" w:hanging="357"/>
        <w:rPr>
          <w:rFonts w:eastAsia="Times New Roman" w:cstheme="minorHAnsi"/>
          <w:b/>
          <w:bCs/>
          <w:color w:val="000000"/>
        </w:rPr>
      </w:pPr>
      <w:bookmarkStart w:id="4" w:name="_Hlk62219967"/>
      <w:bookmarkStart w:id="5" w:name="_Hlk62218777"/>
      <w:bookmarkStart w:id="6" w:name="_Hlk62219810"/>
      <w:proofErr w:type="spellStart"/>
      <w:r w:rsidRPr="005A490C">
        <w:rPr>
          <w:rFonts w:cstheme="minorHAnsi"/>
          <w:b/>
          <w:bCs/>
          <w:color w:val="242424"/>
        </w:rPr>
        <w:t>Marius</w:t>
      </w:r>
      <w:proofErr w:type="spellEnd"/>
      <w:r w:rsidRPr="005A490C">
        <w:rPr>
          <w:rFonts w:cstheme="minorHAnsi"/>
          <w:b/>
          <w:bCs/>
          <w:color w:val="242424"/>
        </w:rPr>
        <w:t xml:space="preserve"> </w:t>
      </w:r>
      <w:proofErr w:type="spellStart"/>
      <w:r w:rsidRPr="005A490C">
        <w:rPr>
          <w:rFonts w:cstheme="minorHAnsi"/>
          <w:b/>
          <w:bCs/>
          <w:color w:val="242424"/>
        </w:rPr>
        <w:t>Skuodis</w:t>
      </w:r>
      <w:proofErr w:type="spellEnd"/>
      <w:r w:rsidRPr="005A490C">
        <w:rPr>
          <w:rFonts w:cstheme="minorHAnsi"/>
          <w:b/>
          <w:bCs/>
          <w:color w:val="242424"/>
        </w:rPr>
        <w:t xml:space="preserve">, </w:t>
      </w:r>
      <w:r w:rsidRPr="005A490C">
        <w:rPr>
          <w:rFonts w:cstheme="minorHAnsi"/>
          <w:color w:val="242424"/>
        </w:rPr>
        <w:t>Minister Transportu i Komunikacji Litwy</w:t>
      </w:r>
      <w:bookmarkEnd w:id="4"/>
    </w:p>
    <w:p w14:paraId="2C770F1A" w14:textId="77777777" w:rsidR="00020B37" w:rsidRPr="00F61CD0" w:rsidRDefault="00020B37" w:rsidP="00020B37">
      <w:pPr>
        <w:numPr>
          <w:ilvl w:val="0"/>
          <w:numId w:val="10"/>
        </w:numPr>
        <w:tabs>
          <w:tab w:val="left" w:pos="284"/>
        </w:tabs>
        <w:suppressAutoHyphens/>
        <w:spacing w:after="120"/>
        <w:jc w:val="both"/>
        <w:rPr>
          <w:rFonts w:eastAsia="Times New Roman" w:cstheme="minorHAnsi"/>
          <w:color w:val="000000"/>
        </w:rPr>
      </w:pPr>
      <w:r w:rsidRPr="005A490C">
        <w:rPr>
          <w:rFonts w:eastAsia="Times New Roman" w:cstheme="minorHAnsi"/>
          <w:b/>
          <w:bCs/>
          <w:color w:val="000000"/>
        </w:rPr>
        <w:t>Andrzej Adamczyk</w:t>
      </w:r>
      <w:r w:rsidRPr="005A490C">
        <w:rPr>
          <w:rFonts w:eastAsia="Times New Roman" w:cstheme="minorHAnsi"/>
          <w:color w:val="000000"/>
        </w:rPr>
        <w:t>, Minister Infrastruktury</w:t>
      </w:r>
      <w:r>
        <w:rPr>
          <w:rFonts w:eastAsia="Times New Roman" w:cstheme="minorHAnsi"/>
          <w:color w:val="000000"/>
        </w:rPr>
        <w:t xml:space="preserve"> RP</w:t>
      </w:r>
    </w:p>
    <w:p w14:paraId="6E8B1FB3" w14:textId="77777777" w:rsidR="00020B37" w:rsidRPr="00B624E8" w:rsidRDefault="00020B37" w:rsidP="00020B37">
      <w:pPr>
        <w:numPr>
          <w:ilvl w:val="0"/>
          <w:numId w:val="10"/>
        </w:numPr>
        <w:tabs>
          <w:tab w:val="left" w:pos="284"/>
        </w:tabs>
        <w:suppressAutoHyphens/>
        <w:spacing w:after="120"/>
        <w:ind w:left="714" w:hanging="357"/>
        <w:jc w:val="both"/>
        <w:rPr>
          <w:rFonts w:eastAsia="Times New Roman" w:cstheme="minorHAnsi"/>
          <w:b/>
          <w:bCs/>
        </w:rPr>
      </w:pPr>
      <w:bookmarkStart w:id="7" w:name="_Hlk62218168"/>
      <w:bookmarkStart w:id="8" w:name="_Hlk62465952"/>
      <w:r w:rsidRPr="00976EEB">
        <w:rPr>
          <w:rFonts w:eastAsia="SimSun" w:cstheme="minorHAnsi"/>
          <w:b/>
          <w:bCs/>
          <w:lang w:eastAsia="ar-SA"/>
        </w:rPr>
        <w:t xml:space="preserve">Jan </w:t>
      </w:r>
      <w:proofErr w:type="spellStart"/>
      <w:r w:rsidRPr="00976EEB">
        <w:rPr>
          <w:rFonts w:eastAsia="SimSun" w:cstheme="minorHAnsi"/>
          <w:b/>
          <w:bCs/>
          <w:lang w:eastAsia="ar-SA"/>
        </w:rPr>
        <w:t>Sechter</w:t>
      </w:r>
      <w:bookmarkEnd w:id="7"/>
      <w:proofErr w:type="spellEnd"/>
      <w:r w:rsidRPr="00976EEB">
        <w:rPr>
          <w:rFonts w:eastAsia="SimSun" w:cstheme="minorHAnsi"/>
          <w:i/>
          <w:iCs/>
          <w:lang w:eastAsia="ar-SA"/>
        </w:rPr>
        <w:t xml:space="preserve">, </w:t>
      </w:r>
      <w:r w:rsidRPr="00976EEB">
        <w:rPr>
          <w:rFonts w:eastAsia="SimSun" w:cstheme="minorHAnsi"/>
          <w:lang w:eastAsia="ar-SA"/>
        </w:rPr>
        <w:t xml:space="preserve">Wiceminister ds. UE i stosunków międzynarodowych, kolei, transportu wodnego, lotnictwa </w:t>
      </w:r>
      <w:r w:rsidRPr="00976EEB">
        <w:rPr>
          <w:rFonts w:eastAsia="Times New Roman" w:cstheme="minorHAnsi"/>
          <w:color w:val="000000"/>
        </w:rPr>
        <w:t>cywilnego</w:t>
      </w:r>
      <w:r w:rsidRPr="00976EEB">
        <w:rPr>
          <w:rFonts w:eastAsia="SimSun" w:cstheme="minorHAnsi"/>
          <w:lang w:eastAsia="ar-SA"/>
        </w:rPr>
        <w:t>, ITS, przestrzeni kosmicznej, badań i rozwoju, Czechy</w:t>
      </w:r>
      <w:bookmarkEnd w:id="8"/>
      <w:r w:rsidRPr="00976EEB">
        <w:rPr>
          <w:rFonts w:eastAsia="SimSun" w:cstheme="minorHAnsi"/>
          <w:lang w:eastAsia="ar-SA"/>
        </w:rPr>
        <w:t xml:space="preserve"> </w:t>
      </w:r>
    </w:p>
    <w:p w14:paraId="6A4C0C43" w14:textId="77777777" w:rsidR="00020B37" w:rsidRPr="00B624E8" w:rsidRDefault="00020B37" w:rsidP="00020B37">
      <w:pPr>
        <w:numPr>
          <w:ilvl w:val="0"/>
          <w:numId w:val="10"/>
        </w:numPr>
        <w:tabs>
          <w:tab w:val="left" w:pos="284"/>
        </w:tabs>
        <w:suppressAutoHyphens/>
        <w:spacing w:after="120"/>
        <w:jc w:val="both"/>
        <w:rPr>
          <w:rFonts w:eastAsia="Times New Roman" w:cstheme="minorHAnsi"/>
          <w:b/>
          <w:bCs/>
          <w:lang w:eastAsia="ar-SA"/>
        </w:rPr>
      </w:pPr>
      <w:r w:rsidRPr="00E90C90">
        <w:rPr>
          <w:b/>
          <w:bCs/>
        </w:rPr>
        <w:t xml:space="preserve">Adrian </w:t>
      </w:r>
      <w:proofErr w:type="spellStart"/>
      <w:r w:rsidRPr="00E90C90">
        <w:rPr>
          <w:b/>
          <w:bCs/>
        </w:rPr>
        <w:t>Covasnianu</w:t>
      </w:r>
      <w:proofErr w:type="spellEnd"/>
      <w:r w:rsidRPr="00E90C90">
        <w:rPr>
          <w:b/>
          <w:bCs/>
        </w:rPr>
        <w:t>,</w:t>
      </w:r>
      <w:r w:rsidRPr="00E90C90">
        <w:t xml:space="preserve"> Sekretarz Stanu w Ministerstwie Transportu i Infrastruktury Rumunii</w:t>
      </w:r>
    </w:p>
    <w:p w14:paraId="027F5876" w14:textId="77777777" w:rsidR="00020B37" w:rsidRPr="00C70149" w:rsidRDefault="00020B37" w:rsidP="00020B37">
      <w:pPr>
        <w:numPr>
          <w:ilvl w:val="0"/>
          <w:numId w:val="10"/>
        </w:numPr>
        <w:tabs>
          <w:tab w:val="left" w:pos="284"/>
        </w:tabs>
        <w:suppressAutoHyphens/>
        <w:spacing w:after="120"/>
        <w:ind w:left="714" w:hanging="357"/>
        <w:rPr>
          <w:rFonts w:eastAsia="Times New Roman" w:cstheme="minorHAnsi"/>
          <w:b/>
          <w:bCs/>
        </w:rPr>
      </w:pPr>
      <w:bookmarkStart w:id="9" w:name="_Hlk62221613"/>
      <w:r w:rsidRPr="00C70149">
        <w:rPr>
          <w:rFonts w:ascii="Calibri" w:hAnsi="Calibri" w:cs="Calibri"/>
          <w:b/>
          <w:bCs/>
          <w:lang w:val="hu-HU"/>
        </w:rPr>
        <w:t>Péter Tóth</w:t>
      </w:r>
      <w:r w:rsidRPr="00C70149">
        <w:rPr>
          <w:rFonts w:ascii="Calibri" w:hAnsi="Calibri" w:cs="Calibri"/>
          <w:lang w:val="hu-HU"/>
        </w:rPr>
        <w:t>, Podsekretarz Stanu ds. Transportu, Węgry</w:t>
      </w:r>
      <w:bookmarkEnd w:id="9"/>
    </w:p>
    <w:bookmarkEnd w:id="5"/>
    <w:bookmarkEnd w:id="6"/>
    <w:p w14:paraId="6A714C7B" w14:textId="77777777" w:rsidR="00020B37" w:rsidRPr="00B624E8" w:rsidRDefault="00020B37" w:rsidP="00020B37">
      <w:pPr>
        <w:tabs>
          <w:tab w:val="left" w:pos="284"/>
        </w:tabs>
        <w:suppressAutoHyphens/>
        <w:spacing w:after="120"/>
        <w:ind w:left="720"/>
        <w:jc w:val="both"/>
        <w:rPr>
          <w:rFonts w:eastAsia="Times New Roman" w:cstheme="minorHAnsi"/>
          <w:b/>
          <w:bCs/>
          <w:lang w:eastAsia="ar-SA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020B37" w:rsidRPr="001F1649" w14:paraId="3AE7C48C" w14:textId="77777777" w:rsidTr="003A2EEF">
        <w:trPr>
          <w:trHeight w:val="2329"/>
        </w:trPr>
        <w:tc>
          <w:tcPr>
            <w:tcW w:w="10490" w:type="dxa"/>
          </w:tcPr>
          <w:p w14:paraId="178FEB92" w14:textId="77777777" w:rsidR="00020B37" w:rsidRPr="001F1649" w:rsidRDefault="00020B37" w:rsidP="003A2EEF">
            <w:pPr>
              <w:suppressAutoHyphens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1F1649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ar-SA"/>
              </w:rPr>
              <w:t>Wydarzenie specjalne:</w:t>
            </w:r>
          </w:p>
          <w:p w14:paraId="074D0534" w14:textId="77777777" w:rsidR="00020B37" w:rsidRPr="001F1649" w:rsidRDefault="00020B37" w:rsidP="003A2EEF">
            <w:pPr>
              <w:suppressAutoHyphens/>
              <w:jc w:val="both"/>
              <w:rPr>
                <w:rFonts w:ascii="Calibri" w:eastAsia="Times New Roman" w:hAnsi="Calibri" w:cs="Calibri"/>
                <w:b/>
                <w:bCs/>
                <w:u w:val="single"/>
                <w:lang w:eastAsia="ar-SA"/>
              </w:rPr>
            </w:pPr>
          </w:p>
          <w:p w14:paraId="30CD421B" w14:textId="77777777" w:rsidR="00020B37" w:rsidRDefault="00020B37" w:rsidP="003A2EEF">
            <w:pPr>
              <w:spacing w:after="120"/>
              <w:rPr>
                <w:rFonts w:ascii="Calibri" w:eastAsia="SimSun" w:hAnsi="Calibri" w:cs="font44"/>
                <w:b/>
                <w:bCs/>
                <w:sz w:val="24"/>
                <w:szCs w:val="24"/>
                <w:lang w:eastAsia="ar-SA"/>
              </w:rPr>
            </w:pPr>
            <w:r w:rsidRPr="004111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>14: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>30 -</w:t>
            </w:r>
            <w:r w:rsidRPr="004111BD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4111BD">
              <w:rPr>
                <w:rFonts w:ascii="Calibri" w:eastAsia="SimSun" w:hAnsi="Calibri" w:cs="font44"/>
                <w:b/>
                <w:bCs/>
                <w:sz w:val="24"/>
                <w:szCs w:val="24"/>
                <w:lang w:eastAsia="ar-SA"/>
              </w:rPr>
              <w:t>Odsłonięcie tablicy okolicznościowej: przewodniczący komisji spraw zagranicznych Czech, Polski, Słowacji i Węgier upamiętnią 30-lecie Grupy Wyszehradzkiej</w:t>
            </w:r>
          </w:p>
          <w:p w14:paraId="4D6DD1B6" w14:textId="77777777" w:rsidR="00020B37" w:rsidRPr="00C35ADA" w:rsidRDefault="00020B37" w:rsidP="003A2EEF">
            <w:pPr>
              <w:spacing w:after="120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</w:pPr>
            <w:r w:rsidRPr="004111BD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Podpisanie porozumienia o współpracy pomiędzy Euroregionem Karpackim – Polska a Sekretariatem Konwencji Karpackiej na rzecz koordynacji rozwoju zrównoważonej turystyki w Karpatach.</w:t>
            </w:r>
          </w:p>
          <w:p w14:paraId="09130D09" w14:textId="77777777" w:rsidR="00020B37" w:rsidRPr="00A6768C" w:rsidRDefault="00020B37" w:rsidP="003A2EEF">
            <w:pPr>
              <w:suppressAutoHyphens/>
              <w:spacing w:after="120"/>
              <w:jc w:val="both"/>
              <w:rPr>
                <w:rFonts w:ascii="Calibri" w:eastAsia="SimSun" w:hAnsi="Calibri" w:cs="font44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686C0420" w14:textId="77777777" w:rsidR="00020B37" w:rsidRDefault="00020B37" w:rsidP="00020B37">
      <w:pPr>
        <w:suppressAutoHyphens/>
        <w:spacing w:after="120" w:line="100" w:lineRule="atLeast"/>
        <w:jc w:val="both"/>
        <w:rPr>
          <w:rFonts w:ascii="Calibri" w:eastAsia="SimSun" w:hAnsi="Calibri" w:cs="Calibri"/>
          <w:b/>
          <w:bCs/>
          <w:sz w:val="28"/>
          <w:szCs w:val="28"/>
          <w:u w:val="single"/>
          <w:lang w:eastAsia="ar-SA"/>
        </w:rPr>
      </w:pPr>
    </w:p>
    <w:p w14:paraId="12E73497" w14:textId="77777777" w:rsidR="00020B37" w:rsidRDefault="00020B37" w:rsidP="00020B37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hanging="720"/>
        <w:jc w:val="both"/>
        <w:rPr>
          <w:rFonts w:cs="Calibri"/>
          <w:b/>
          <w:bCs/>
          <w:sz w:val="28"/>
          <w:szCs w:val="28"/>
        </w:rPr>
      </w:pPr>
      <w:r w:rsidRPr="007A6773">
        <w:rPr>
          <w:rFonts w:cs="Calibri"/>
          <w:b/>
          <w:bCs/>
          <w:sz w:val="28"/>
          <w:szCs w:val="28"/>
        </w:rPr>
        <w:t xml:space="preserve">15:15 </w:t>
      </w:r>
      <w:r w:rsidRPr="007A6773">
        <w:rPr>
          <w:rFonts w:eastAsia="Times New Roman" w:cs="Calibri"/>
          <w:b/>
          <w:bCs/>
          <w:sz w:val="28"/>
          <w:szCs w:val="28"/>
        </w:rPr>
        <w:t xml:space="preserve">– </w:t>
      </w:r>
      <w:r w:rsidRPr="007A6773">
        <w:rPr>
          <w:rFonts w:cs="Calibri"/>
          <w:b/>
          <w:bCs/>
          <w:sz w:val="28"/>
          <w:szCs w:val="28"/>
        </w:rPr>
        <w:t xml:space="preserve">16:30 </w:t>
      </w:r>
      <w:bookmarkStart w:id="10" w:name="_Hlk64369284"/>
    </w:p>
    <w:p w14:paraId="4AD94D16" w14:textId="77777777" w:rsidR="00020B37" w:rsidRPr="00387B13" w:rsidRDefault="00020B37" w:rsidP="00020B37">
      <w:pPr>
        <w:suppressAutoHyphens/>
        <w:spacing w:after="120" w:line="100" w:lineRule="atLeast"/>
        <w:jc w:val="both"/>
        <w:rPr>
          <w:rFonts w:eastAsia="SimSun" w:cs="Calibri"/>
          <w:b/>
          <w:bCs/>
          <w:sz w:val="28"/>
          <w:szCs w:val="28"/>
        </w:rPr>
      </w:pPr>
      <w:r w:rsidRPr="00387B13">
        <w:rPr>
          <w:rFonts w:eastAsia="SimSun" w:cs="Calibri"/>
          <w:b/>
          <w:bCs/>
          <w:i/>
          <w:iCs/>
          <w:sz w:val="28"/>
          <w:szCs w:val="28"/>
        </w:rPr>
        <w:t>V4/</w:t>
      </w:r>
      <w:proofErr w:type="spellStart"/>
      <w:r w:rsidRPr="00672B10">
        <w:rPr>
          <w:rFonts w:ascii="Calibri" w:eastAsia="Times New Roman" w:hAnsi="Calibri" w:cs="Calibri"/>
          <w:b/>
          <w:bCs/>
          <w:i/>
          <w:iCs/>
          <w:sz w:val="28"/>
          <w:szCs w:val="28"/>
          <w:lang w:eastAsia="ar-SA"/>
        </w:rPr>
        <w:t>Trójmorze</w:t>
      </w:r>
      <w:proofErr w:type="spellEnd"/>
      <w:r w:rsidRPr="00387B13">
        <w:rPr>
          <w:rFonts w:eastAsia="SimSun" w:cs="Calibri"/>
          <w:b/>
          <w:bCs/>
          <w:i/>
          <w:iCs/>
          <w:sz w:val="28"/>
          <w:szCs w:val="28"/>
        </w:rPr>
        <w:t xml:space="preserve"> – rozwój obszarów przygranicznych</w:t>
      </w:r>
    </w:p>
    <w:p w14:paraId="0D6F22BB" w14:textId="77777777" w:rsidR="00020B37" w:rsidRPr="00D03C85" w:rsidRDefault="00020B37" w:rsidP="00020B37">
      <w:pPr>
        <w:suppressAutoHyphens/>
        <w:spacing w:after="120"/>
        <w:jc w:val="both"/>
        <w:rPr>
          <w:rFonts w:eastAsia="SimSun" w:cstheme="minorHAnsi"/>
          <w:i/>
          <w:iCs/>
          <w:lang w:eastAsia="ar-SA"/>
        </w:rPr>
      </w:pPr>
      <w:r w:rsidRPr="001F1649">
        <w:rPr>
          <w:rFonts w:eastAsia="SimSun" w:cstheme="minorHAnsi"/>
          <w:i/>
          <w:iCs/>
          <w:lang w:eastAsia="ar-SA"/>
        </w:rPr>
        <w:t xml:space="preserve">- Strategia </w:t>
      </w:r>
      <w:r w:rsidRPr="001F1649">
        <w:rPr>
          <w:rFonts w:ascii="Calibri" w:eastAsia="SimSun" w:hAnsi="Calibri" w:cs="Calibri"/>
          <w:i/>
          <w:iCs/>
          <w:lang w:eastAsia="ar-SA"/>
        </w:rPr>
        <w:t>Karpacka</w:t>
      </w:r>
      <w:r w:rsidRPr="001F1649">
        <w:rPr>
          <w:rFonts w:eastAsia="SimSun" w:cstheme="minorHAnsi"/>
          <w:i/>
          <w:iCs/>
          <w:lang w:eastAsia="ar-SA"/>
        </w:rPr>
        <w:t xml:space="preserve"> - aktualny stan prac i wyzwania na przyszłość</w:t>
      </w:r>
    </w:p>
    <w:p w14:paraId="7B941C53" w14:textId="77777777" w:rsidR="00020B37" w:rsidRPr="001F1649" w:rsidRDefault="00020B37" w:rsidP="00020B37">
      <w:pPr>
        <w:suppressAutoHyphens/>
        <w:spacing w:after="120"/>
        <w:jc w:val="both"/>
        <w:rPr>
          <w:rFonts w:ascii="Calibri" w:eastAsia="SimSun" w:hAnsi="Calibri" w:cs="Calibri"/>
          <w:bCs/>
          <w:i/>
          <w:iCs/>
          <w:lang w:eastAsia="ar-SA"/>
        </w:rPr>
      </w:pPr>
      <w:r w:rsidRPr="001F1649">
        <w:rPr>
          <w:rFonts w:ascii="Calibri" w:eastAsia="SimSun" w:hAnsi="Calibri" w:cs="Calibri"/>
          <w:i/>
          <w:iCs/>
          <w:lang w:eastAsia="ar-SA"/>
        </w:rPr>
        <w:t xml:space="preserve">- Rozwój obszarów przygranicznych – kluczowe dla spójności i integracji obszary </w:t>
      </w:r>
      <w:proofErr w:type="spellStart"/>
      <w:r w:rsidRPr="001F1649">
        <w:rPr>
          <w:rFonts w:ascii="Calibri" w:eastAsia="SimSun" w:hAnsi="Calibri" w:cs="Calibri"/>
          <w:i/>
          <w:iCs/>
          <w:lang w:eastAsia="ar-SA"/>
        </w:rPr>
        <w:t>Trójmorza</w:t>
      </w:r>
      <w:proofErr w:type="spellEnd"/>
      <w:r w:rsidRPr="001F1649">
        <w:rPr>
          <w:rFonts w:ascii="Calibri" w:eastAsia="SimSun" w:hAnsi="Calibri" w:cs="Calibri"/>
          <w:i/>
          <w:iCs/>
          <w:lang w:eastAsia="ar-SA"/>
        </w:rPr>
        <w:t xml:space="preserve">. </w:t>
      </w:r>
    </w:p>
    <w:p w14:paraId="7C0F856C" w14:textId="77777777" w:rsidR="00020B37" w:rsidRPr="001F1649" w:rsidRDefault="00020B37" w:rsidP="00020B37">
      <w:pPr>
        <w:suppressAutoHyphens/>
        <w:spacing w:after="120"/>
        <w:jc w:val="both"/>
        <w:rPr>
          <w:rFonts w:ascii="Calibri" w:eastAsia="SimSun" w:hAnsi="Calibri" w:cs="Calibri"/>
          <w:i/>
          <w:iCs/>
          <w:lang w:eastAsia="ar-SA"/>
        </w:rPr>
      </w:pPr>
      <w:r w:rsidRPr="001F1649">
        <w:rPr>
          <w:rFonts w:ascii="Calibri" w:eastAsia="SimSun" w:hAnsi="Calibri" w:cs="Calibri"/>
          <w:bCs/>
          <w:i/>
          <w:iCs/>
          <w:lang w:eastAsia="ar-SA"/>
        </w:rPr>
        <w:t xml:space="preserve">- </w:t>
      </w:r>
      <w:r w:rsidRPr="001F1649">
        <w:rPr>
          <w:rFonts w:ascii="Calibri" w:eastAsia="SimSun" w:hAnsi="Calibri" w:cs="Calibri"/>
          <w:i/>
          <w:iCs/>
          <w:lang w:eastAsia="ar-SA"/>
        </w:rPr>
        <w:t xml:space="preserve">Informacja/Badania naukowe – bez informacji i badań wspierających sektory publiczny i prywatny nie da się osiągnąć celów rozwojowych. </w:t>
      </w:r>
    </w:p>
    <w:p w14:paraId="7A7E8860" w14:textId="77777777" w:rsidR="00020B37" w:rsidRPr="001F1649" w:rsidRDefault="00020B37" w:rsidP="00020B37">
      <w:pPr>
        <w:suppressAutoHyphens/>
        <w:spacing w:after="120"/>
        <w:jc w:val="both"/>
        <w:rPr>
          <w:rFonts w:ascii="Calibri" w:eastAsia="SimSun" w:hAnsi="Calibri" w:cs="Calibri"/>
          <w:i/>
          <w:iCs/>
          <w:lang w:eastAsia="ar-SA"/>
        </w:rPr>
      </w:pPr>
      <w:r w:rsidRPr="001F1649">
        <w:rPr>
          <w:rFonts w:ascii="Calibri" w:eastAsia="SimSun" w:hAnsi="Calibri" w:cs="Calibri"/>
          <w:i/>
          <w:iCs/>
          <w:lang w:eastAsia="ar-SA"/>
        </w:rPr>
        <w:t>-  W poszukiwaniu nowej jakości współpracy transgranicznej w regionie.</w:t>
      </w:r>
    </w:p>
    <w:p w14:paraId="6342CCB9" w14:textId="77777777" w:rsidR="00020B37" w:rsidRPr="001F1649" w:rsidRDefault="00020B37" w:rsidP="00020B37">
      <w:pPr>
        <w:suppressAutoHyphens/>
        <w:spacing w:after="120"/>
        <w:jc w:val="both"/>
        <w:rPr>
          <w:rFonts w:eastAsia="SimSun" w:cstheme="minorHAnsi"/>
          <w:i/>
          <w:iCs/>
          <w:lang w:eastAsia="ar-SA"/>
        </w:rPr>
      </w:pPr>
      <w:r w:rsidRPr="001F1649">
        <w:rPr>
          <w:rFonts w:ascii="Calibri" w:eastAsia="SimSun" w:hAnsi="Calibri" w:cs="Calibri"/>
          <w:i/>
          <w:iCs/>
          <w:lang w:eastAsia="ar-SA"/>
        </w:rPr>
        <w:t xml:space="preserve">- </w:t>
      </w:r>
      <w:r w:rsidRPr="001F1649">
        <w:rPr>
          <w:rFonts w:eastAsia="SimSun" w:cstheme="minorHAnsi"/>
          <w:i/>
          <w:iCs/>
          <w:lang w:eastAsia="ar-SA"/>
        </w:rPr>
        <w:t>Bariery we współpracy transgranicznej – rola rządów i parlamentów w ich usuwaniu.</w:t>
      </w:r>
    </w:p>
    <w:bookmarkEnd w:id="10"/>
    <w:p w14:paraId="14B4CD2C" w14:textId="77777777" w:rsidR="00020B37" w:rsidRPr="001F1649" w:rsidRDefault="00020B37" w:rsidP="00020B37">
      <w:pPr>
        <w:suppressAutoHyphens/>
        <w:spacing w:after="62" w:line="100" w:lineRule="atLeast"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  <w:proofErr w:type="spellStart"/>
      <w:r w:rsidRPr="001F1649">
        <w:rPr>
          <w:rFonts w:ascii="Calibri" w:eastAsia="Times New Roman" w:hAnsi="Calibri" w:cs="Calibri"/>
          <w:b/>
          <w:bCs/>
          <w:u w:val="single"/>
          <w:lang w:eastAsia="ar-SA"/>
        </w:rPr>
        <w:t>Paneliści</w:t>
      </w:r>
      <w:proofErr w:type="spellEnd"/>
      <w:r w:rsidRPr="001F1649">
        <w:rPr>
          <w:rFonts w:ascii="Calibri" w:eastAsia="Times New Roman" w:hAnsi="Calibri" w:cs="Calibri"/>
          <w:b/>
          <w:bCs/>
          <w:u w:val="single"/>
          <w:lang w:eastAsia="ar-SA"/>
        </w:rPr>
        <w:t>:</w:t>
      </w:r>
    </w:p>
    <w:p w14:paraId="772FBD0A" w14:textId="77777777" w:rsidR="00020B37" w:rsidRPr="001769C9" w:rsidRDefault="00020B37" w:rsidP="00020B37">
      <w:pPr>
        <w:numPr>
          <w:ilvl w:val="0"/>
          <w:numId w:val="1"/>
        </w:numPr>
        <w:tabs>
          <w:tab w:val="left" w:pos="284"/>
        </w:tabs>
        <w:suppressAutoHyphens/>
        <w:spacing w:after="120"/>
        <w:ind w:left="714" w:hanging="357"/>
        <w:jc w:val="both"/>
        <w:rPr>
          <w:rFonts w:ascii="Calibri" w:eastAsia="SimSun" w:hAnsi="Calibri" w:cs="Calibri"/>
          <w:b/>
          <w:bCs/>
          <w:lang w:eastAsia="ar-SA"/>
        </w:rPr>
      </w:pPr>
      <w:r w:rsidRPr="00C35ADA">
        <w:rPr>
          <w:rFonts w:ascii="Calibri" w:eastAsia="Times New Roman" w:hAnsi="Calibri" w:cs="Calibri"/>
          <w:b/>
          <w:bCs/>
          <w:lang w:eastAsia="ar-SA"/>
        </w:rPr>
        <w:t>Moderator: Dawid Lasek</w:t>
      </w:r>
      <w:r w:rsidRPr="00C35ADA">
        <w:rPr>
          <w:rFonts w:ascii="Calibri" w:eastAsia="Times New Roman" w:hAnsi="Calibri" w:cs="Calibri"/>
          <w:lang w:eastAsia="ar-SA"/>
        </w:rPr>
        <w:t xml:space="preserve">, </w:t>
      </w:r>
      <w:r w:rsidRPr="00C35ADA">
        <w:rPr>
          <w:rFonts w:ascii="Calibri" w:eastAsia="SimSun" w:hAnsi="Calibri" w:cs="Calibri"/>
          <w:lang w:eastAsia="ar-SA"/>
        </w:rPr>
        <w:t>Wiceprezes Zarządu Euroregionu Karpackiego</w:t>
      </w:r>
      <w:r>
        <w:rPr>
          <w:rFonts w:ascii="Calibri" w:eastAsia="SimSun" w:hAnsi="Calibri" w:cs="Calibri"/>
          <w:b/>
          <w:bCs/>
          <w:lang w:eastAsia="ar-SA"/>
        </w:rPr>
        <w:t>,</w:t>
      </w:r>
      <w:r w:rsidRPr="00DD022D">
        <w:rPr>
          <w:rFonts w:ascii="Calibri" w:eastAsia="SimSun" w:hAnsi="Calibri" w:cs="Calibri"/>
          <w:lang w:eastAsia="ar-SA"/>
        </w:rPr>
        <w:t xml:space="preserve"> Polska</w:t>
      </w:r>
    </w:p>
    <w:p w14:paraId="7D742157" w14:textId="77777777" w:rsidR="00020B37" w:rsidRPr="00C35ADA" w:rsidRDefault="00020B37" w:rsidP="00020B37">
      <w:pPr>
        <w:numPr>
          <w:ilvl w:val="0"/>
          <w:numId w:val="1"/>
        </w:numPr>
        <w:tabs>
          <w:tab w:val="left" w:pos="284"/>
        </w:tabs>
        <w:suppressAutoHyphens/>
        <w:spacing w:after="120"/>
        <w:ind w:left="714" w:hanging="357"/>
        <w:jc w:val="both"/>
        <w:rPr>
          <w:rFonts w:eastAsia="SimSun" w:cstheme="minorHAnsi"/>
          <w:lang w:eastAsia="ar-SA"/>
        </w:rPr>
      </w:pPr>
      <w:r w:rsidRPr="00C35ADA">
        <w:rPr>
          <w:rFonts w:ascii="Calibri" w:eastAsia="Times New Roman" w:hAnsi="Calibri" w:cs="Calibri"/>
          <w:b/>
          <w:bCs/>
          <w:lang w:eastAsia="ar-SA"/>
        </w:rPr>
        <w:t xml:space="preserve">Małgorzata Jarosińska-Jedynak, </w:t>
      </w:r>
      <w:r w:rsidRPr="00C35ADA">
        <w:rPr>
          <w:rFonts w:ascii="Calibri" w:eastAsia="SimSun" w:hAnsi="Calibri" w:cs="Calibri"/>
          <w:lang w:eastAsia="ar-SA"/>
        </w:rPr>
        <w:t>Sekretarz</w:t>
      </w:r>
      <w:r w:rsidRPr="00C35ADA">
        <w:rPr>
          <w:rFonts w:eastAsia="Times New Roman" w:cstheme="minorHAnsi"/>
          <w:lang w:eastAsia="ar-SA"/>
        </w:rPr>
        <w:t xml:space="preserve"> Stanu w </w:t>
      </w:r>
      <w:r w:rsidRPr="00C35ADA">
        <w:rPr>
          <w:rFonts w:eastAsia="Times New Roman" w:cstheme="minorHAnsi"/>
          <w:color w:val="000000"/>
        </w:rPr>
        <w:t xml:space="preserve">Ministerstwie Funduszy i Polityki </w:t>
      </w:r>
      <w:r w:rsidRPr="00C35ADA">
        <w:rPr>
          <w:rFonts w:ascii="Calibri" w:eastAsia="SimSun" w:hAnsi="Calibri" w:cs="Calibri"/>
          <w:lang w:eastAsia="ar-SA"/>
        </w:rPr>
        <w:t>Regionalnej</w:t>
      </w:r>
      <w:r>
        <w:rPr>
          <w:rFonts w:ascii="Calibri" w:eastAsia="SimSun" w:hAnsi="Calibri" w:cs="Calibri"/>
          <w:lang w:eastAsia="ar-SA"/>
        </w:rPr>
        <w:t>, Polska</w:t>
      </w:r>
    </w:p>
    <w:p w14:paraId="6B2FF86B" w14:textId="77777777" w:rsidR="00020B37" w:rsidRPr="00C35ADA" w:rsidRDefault="00020B37" w:rsidP="00020B37">
      <w:pPr>
        <w:numPr>
          <w:ilvl w:val="0"/>
          <w:numId w:val="1"/>
        </w:numPr>
        <w:tabs>
          <w:tab w:val="left" w:pos="284"/>
        </w:tabs>
        <w:suppressAutoHyphens/>
        <w:spacing w:after="120"/>
        <w:ind w:left="714" w:hanging="357"/>
        <w:jc w:val="both"/>
        <w:rPr>
          <w:rFonts w:eastAsia="SimSun" w:cstheme="minorHAnsi"/>
          <w:lang w:eastAsia="ar-SA"/>
        </w:rPr>
      </w:pPr>
      <w:r w:rsidRPr="00C35ADA">
        <w:rPr>
          <w:rFonts w:ascii="Calibri" w:eastAsia="Times New Roman" w:hAnsi="Calibri" w:cs="Calibri"/>
          <w:b/>
          <w:bCs/>
          <w:lang w:eastAsia="ar-SA"/>
        </w:rPr>
        <w:t xml:space="preserve">Paweł Jabłoński, </w:t>
      </w:r>
      <w:r w:rsidRPr="00C35ADA">
        <w:rPr>
          <w:rFonts w:ascii="Calibri" w:eastAsia="Times New Roman" w:hAnsi="Calibri" w:cs="Calibri"/>
          <w:lang w:eastAsia="ar-SA"/>
        </w:rPr>
        <w:t>Podsekretarz Stanu, Ministerstwo Spraw Zagranicznych</w:t>
      </w:r>
      <w:r>
        <w:rPr>
          <w:rFonts w:ascii="Calibri" w:eastAsia="Times New Roman" w:hAnsi="Calibri" w:cs="Calibri"/>
          <w:lang w:eastAsia="ar-SA"/>
        </w:rPr>
        <w:t>, Polska</w:t>
      </w:r>
    </w:p>
    <w:p w14:paraId="2A5A1DC7" w14:textId="77777777" w:rsidR="00020B37" w:rsidRPr="00C35ADA" w:rsidRDefault="00020B37" w:rsidP="00020B37">
      <w:pPr>
        <w:numPr>
          <w:ilvl w:val="0"/>
          <w:numId w:val="1"/>
        </w:numPr>
        <w:tabs>
          <w:tab w:val="left" w:pos="284"/>
        </w:tabs>
        <w:suppressAutoHyphens/>
        <w:spacing w:after="120"/>
        <w:ind w:left="714" w:hanging="357"/>
        <w:jc w:val="both"/>
        <w:rPr>
          <w:rFonts w:eastAsia="Times New Roman" w:cstheme="minorHAnsi"/>
          <w:lang w:eastAsia="ar-SA"/>
        </w:rPr>
      </w:pPr>
      <w:bookmarkStart w:id="11" w:name="_Hlk62461008"/>
      <w:proofErr w:type="spellStart"/>
      <w:r w:rsidRPr="00C35ADA">
        <w:rPr>
          <w:rFonts w:cstheme="minorHAnsi"/>
          <w:b/>
          <w:bCs/>
          <w:shd w:val="clear" w:color="auto" w:fill="FFFFFF"/>
        </w:rPr>
        <w:t>Michal</w:t>
      </w:r>
      <w:proofErr w:type="spellEnd"/>
      <w:r w:rsidRPr="00C35ADA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C35ADA">
        <w:rPr>
          <w:rFonts w:cstheme="minorHAnsi"/>
          <w:b/>
          <w:bCs/>
          <w:shd w:val="clear" w:color="auto" w:fill="FFFFFF"/>
        </w:rPr>
        <w:t>Šipoš</w:t>
      </w:r>
      <w:proofErr w:type="spellEnd"/>
      <w:r w:rsidRPr="00C35ADA">
        <w:rPr>
          <w:rFonts w:cstheme="minorHAnsi"/>
          <w:shd w:val="clear" w:color="auto" w:fill="FFFFFF"/>
        </w:rPr>
        <w:t>, Przewodniczący Parlamentarnej Grupy Przyjaźni Słowacko-Polskiej </w:t>
      </w:r>
      <w:bookmarkEnd w:id="11"/>
    </w:p>
    <w:p w14:paraId="5E352D57" w14:textId="77777777" w:rsidR="00020B37" w:rsidRPr="00C35ADA" w:rsidRDefault="00020B37" w:rsidP="00020B37">
      <w:pPr>
        <w:numPr>
          <w:ilvl w:val="0"/>
          <w:numId w:val="1"/>
        </w:numPr>
        <w:tabs>
          <w:tab w:val="left" w:pos="284"/>
        </w:tabs>
        <w:suppressAutoHyphens/>
        <w:spacing w:after="120"/>
        <w:ind w:left="714" w:hanging="357"/>
        <w:jc w:val="both"/>
        <w:rPr>
          <w:rFonts w:eastAsia="Times New Roman" w:cstheme="minorHAnsi"/>
          <w:lang w:eastAsia="ar-SA"/>
        </w:rPr>
      </w:pPr>
      <w:bookmarkStart w:id="12" w:name="_Hlk62461221"/>
      <w:r w:rsidRPr="00C35ADA">
        <w:rPr>
          <w:rFonts w:cstheme="minorHAnsi"/>
          <w:b/>
          <w:bCs/>
          <w:shd w:val="clear" w:color="auto" w:fill="FFFFFF"/>
        </w:rPr>
        <w:t>Jerzy Polaczek</w:t>
      </w:r>
      <w:r w:rsidRPr="00C35ADA">
        <w:rPr>
          <w:rFonts w:cstheme="minorHAnsi"/>
          <w:shd w:val="clear" w:color="auto" w:fill="FFFFFF"/>
        </w:rPr>
        <w:t>, Poseł na Sejm, Przewodniczący Polsko-Słowackiej Grupy Parlamentarnej</w:t>
      </w:r>
      <w:bookmarkEnd w:id="12"/>
    </w:p>
    <w:p w14:paraId="39193879" w14:textId="77777777" w:rsidR="00020B37" w:rsidRPr="00C35ADA" w:rsidRDefault="00020B37" w:rsidP="00020B37">
      <w:pPr>
        <w:numPr>
          <w:ilvl w:val="0"/>
          <w:numId w:val="1"/>
        </w:numPr>
        <w:tabs>
          <w:tab w:val="left" w:pos="284"/>
        </w:tabs>
        <w:suppressAutoHyphens/>
        <w:spacing w:after="120"/>
        <w:ind w:left="714" w:hanging="357"/>
        <w:jc w:val="both"/>
        <w:rPr>
          <w:rFonts w:eastAsia="Times New Roman" w:cstheme="minorHAnsi"/>
          <w:lang w:eastAsia="ar-SA"/>
        </w:rPr>
      </w:pPr>
      <w:proofErr w:type="spellStart"/>
      <w:r w:rsidRPr="00C35ADA">
        <w:rPr>
          <w:rFonts w:cstheme="minorHAnsi"/>
          <w:b/>
          <w:bCs/>
          <w:color w:val="1B1B1B"/>
          <w:shd w:val="clear" w:color="auto" w:fill="FFFFFF"/>
        </w:rPr>
        <w:t>Ján</w:t>
      </w:r>
      <w:proofErr w:type="spellEnd"/>
      <w:r w:rsidRPr="00C35ADA">
        <w:rPr>
          <w:rFonts w:cstheme="minorHAnsi"/>
          <w:b/>
          <w:bCs/>
          <w:color w:val="1B1B1B"/>
          <w:shd w:val="clear" w:color="auto" w:fill="FFFFFF"/>
        </w:rPr>
        <w:t xml:space="preserve"> </w:t>
      </w:r>
      <w:proofErr w:type="spellStart"/>
      <w:r w:rsidRPr="00C35ADA">
        <w:rPr>
          <w:rFonts w:cstheme="minorHAnsi"/>
          <w:b/>
          <w:bCs/>
          <w:color w:val="1B1B1B"/>
          <w:shd w:val="clear" w:color="auto" w:fill="FFFFFF"/>
        </w:rPr>
        <w:t>Hudacký</w:t>
      </w:r>
      <w:proofErr w:type="spellEnd"/>
      <w:r w:rsidRPr="00C35ADA">
        <w:rPr>
          <w:rFonts w:cstheme="minorHAnsi"/>
          <w:b/>
          <w:bCs/>
          <w:shd w:val="clear" w:color="auto" w:fill="FFFFFF"/>
        </w:rPr>
        <w:t>,</w:t>
      </w:r>
      <w:r w:rsidRPr="00C35ADA">
        <w:rPr>
          <w:rFonts w:cstheme="minorHAnsi"/>
          <w:shd w:val="clear" w:color="auto" w:fill="FFFFFF"/>
        </w:rPr>
        <w:t xml:space="preserve"> </w:t>
      </w:r>
      <w:r w:rsidRPr="00C35ADA">
        <w:rPr>
          <w:rFonts w:cstheme="minorHAnsi"/>
          <w:color w:val="1B1B1B"/>
          <w:shd w:val="clear" w:color="auto" w:fill="FFFFFF"/>
        </w:rPr>
        <w:t xml:space="preserve">Konsul Honorowy RP w </w:t>
      </w:r>
      <w:proofErr w:type="spellStart"/>
      <w:r w:rsidRPr="00C35ADA">
        <w:rPr>
          <w:rFonts w:cstheme="minorHAnsi"/>
          <w:color w:val="1B1B1B"/>
          <w:shd w:val="clear" w:color="auto" w:fill="FFFFFF"/>
        </w:rPr>
        <w:t>Preszowie</w:t>
      </w:r>
      <w:proofErr w:type="spellEnd"/>
    </w:p>
    <w:p w14:paraId="179859F1" w14:textId="77777777" w:rsidR="00020B37" w:rsidRPr="00C35ADA" w:rsidRDefault="00020B37" w:rsidP="00020B37">
      <w:pPr>
        <w:numPr>
          <w:ilvl w:val="0"/>
          <w:numId w:val="3"/>
        </w:numPr>
        <w:suppressAutoHyphens/>
        <w:spacing w:after="120"/>
        <w:ind w:left="714" w:hanging="357"/>
        <w:jc w:val="both"/>
        <w:rPr>
          <w:rFonts w:ascii="Calibri" w:eastAsia="Times New Roman" w:hAnsi="Calibri" w:cs="Calibri"/>
          <w:b/>
          <w:lang w:eastAsia="ar-SA"/>
        </w:rPr>
      </w:pPr>
      <w:proofErr w:type="spellStart"/>
      <w:r w:rsidRPr="00C35ADA">
        <w:rPr>
          <w:rFonts w:ascii="Calibri" w:eastAsia="SimSun" w:hAnsi="Calibri" w:cs="Calibri"/>
          <w:b/>
          <w:bCs/>
          <w:lang w:eastAsia="ar-SA"/>
        </w:rPr>
        <w:t>Ana</w:t>
      </w:r>
      <w:proofErr w:type="spellEnd"/>
      <w:r w:rsidRPr="00C35ADA">
        <w:rPr>
          <w:rFonts w:ascii="Calibri" w:eastAsia="SimSun" w:hAnsi="Calibri" w:cs="Calibri"/>
          <w:b/>
          <w:bCs/>
          <w:lang w:eastAsia="ar-SA"/>
        </w:rPr>
        <w:t xml:space="preserve"> </w:t>
      </w:r>
      <w:proofErr w:type="spellStart"/>
      <w:r w:rsidRPr="00C35ADA">
        <w:rPr>
          <w:rFonts w:ascii="Calibri" w:eastAsia="SimSun" w:hAnsi="Calibri" w:cs="Calibri"/>
          <w:b/>
          <w:bCs/>
          <w:lang w:eastAsia="ar-SA"/>
        </w:rPr>
        <w:t>Nikolov</w:t>
      </w:r>
      <w:proofErr w:type="spellEnd"/>
      <w:r w:rsidRPr="00C35ADA">
        <w:rPr>
          <w:rFonts w:ascii="Calibri" w:eastAsia="SimSun" w:hAnsi="Calibri" w:cs="Calibri"/>
          <w:lang w:eastAsia="ar-SA"/>
        </w:rPr>
        <w:t xml:space="preserve"> Szef Stowarzyszenia Europejskich Regionów Przygranicznych, Serbia </w:t>
      </w:r>
    </w:p>
    <w:p w14:paraId="4ABF402D" w14:textId="77777777" w:rsidR="00020B37" w:rsidRPr="00C35ADA" w:rsidRDefault="00020B37" w:rsidP="00020B37">
      <w:pPr>
        <w:numPr>
          <w:ilvl w:val="0"/>
          <w:numId w:val="1"/>
        </w:numPr>
        <w:tabs>
          <w:tab w:val="left" w:pos="284"/>
        </w:tabs>
        <w:suppressAutoHyphens/>
        <w:spacing w:after="120"/>
        <w:ind w:left="714" w:hanging="357"/>
        <w:jc w:val="both"/>
        <w:rPr>
          <w:rFonts w:eastAsia="Times New Roman" w:cstheme="minorHAnsi"/>
          <w:lang w:eastAsia="ar-SA"/>
        </w:rPr>
      </w:pPr>
      <w:r w:rsidRPr="00C35ADA">
        <w:rPr>
          <w:rFonts w:cstheme="minorHAnsi"/>
          <w:b/>
          <w:bCs/>
        </w:rPr>
        <w:lastRenderedPageBreak/>
        <w:t>Grzegorz Górny</w:t>
      </w:r>
      <w:r w:rsidRPr="00C35ADA">
        <w:rPr>
          <w:rFonts w:cstheme="minorHAnsi"/>
        </w:rPr>
        <w:t xml:space="preserve">, Stowarzyszenie </w:t>
      </w:r>
      <w:proofErr w:type="spellStart"/>
      <w:r w:rsidRPr="00C35ADA">
        <w:rPr>
          <w:rFonts w:cstheme="minorHAnsi"/>
        </w:rPr>
        <w:t>Trójmorze</w:t>
      </w:r>
      <w:proofErr w:type="spellEnd"/>
      <w:r>
        <w:rPr>
          <w:rFonts w:cstheme="minorHAnsi"/>
        </w:rPr>
        <w:t>, Polska</w:t>
      </w:r>
    </w:p>
    <w:p w14:paraId="260DDF15" w14:textId="77777777" w:rsidR="00020B37" w:rsidRPr="005A3B85" w:rsidRDefault="00020B37" w:rsidP="00020B37">
      <w:pPr>
        <w:numPr>
          <w:ilvl w:val="0"/>
          <w:numId w:val="1"/>
        </w:numPr>
        <w:tabs>
          <w:tab w:val="left" w:pos="284"/>
        </w:tabs>
        <w:suppressAutoHyphens/>
        <w:spacing w:after="120"/>
        <w:ind w:left="714" w:hanging="357"/>
        <w:jc w:val="both"/>
        <w:rPr>
          <w:rFonts w:eastAsia="Times New Roman" w:cstheme="minorHAnsi"/>
          <w:strike/>
          <w:lang w:eastAsia="ar-SA"/>
        </w:rPr>
      </w:pPr>
      <w:r w:rsidRPr="00C35ADA">
        <w:rPr>
          <w:rFonts w:cstheme="minorHAnsi"/>
          <w:b/>
          <w:bCs/>
          <w:shd w:val="clear" w:color="auto" w:fill="FFFFFF"/>
        </w:rPr>
        <w:t>Głos w</w:t>
      </w:r>
      <w:r w:rsidRPr="00A41F75">
        <w:rPr>
          <w:rFonts w:cstheme="minorHAnsi"/>
          <w:b/>
          <w:bCs/>
          <w:shd w:val="clear" w:color="auto" w:fill="FFFFFF"/>
        </w:rPr>
        <w:t xml:space="preserve"> dyskusji: Władysław Ortyl, </w:t>
      </w:r>
      <w:r w:rsidRPr="00A41F75">
        <w:rPr>
          <w:rFonts w:cstheme="minorHAnsi"/>
          <w:shd w:val="clear" w:color="auto" w:fill="FFFFFF"/>
        </w:rPr>
        <w:t>Marszałek Województwa Podkarpackiego</w:t>
      </w:r>
    </w:p>
    <w:tbl>
      <w:tblPr>
        <w:tblW w:w="10125" w:type="dxa"/>
        <w:tblInd w:w="-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5"/>
      </w:tblGrid>
      <w:tr w:rsidR="00020B37" w14:paraId="4C6CC880" w14:textId="77777777" w:rsidTr="003A2EEF">
        <w:trPr>
          <w:trHeight w:val="708"/>
        </w:trPr>
        <w:tc>
          <w:tcPr>
            <w:tcW w:w="10125" w:type="dxa"/>
          </w:tcPr>
          <w:p w14:paraId="7D33EF35" w14:textId="77777777" w:rsidR="00020B37" w:rsidRPr="001F1792" w:rsidRDefault="00020B37" w:rsidP="003A2EEF">
            <w:pPr>
              <w:tabs>
                <w:tab w:val="left" w:pos="284"/>
              </w:tabs>
              <w:suppressAutoHyphens/>
              <w:spacing w:after="125" w:line="276" w:lineRule="auto"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</w:pPr>
            <w:r w:rsidRPr="00E960B3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  <w:t xml:space="preserve">16:30 – 16:45  Karpackie pozdrowienie dla świata </w:t>
            </w:r>
          </w:p>
        </w:tc>
      </w:tr>
    </w:tbl>
    <w:p w14:paraId="0454C745" w14:textId="77777777" w:rsidR="00020B37" w:rsidRDefault="00020B37" w:rsidP="00020B37">
      <w:pPr>
        <w:suppressAutoHyphens/>
        <w:spacing w:after="120" w:line="100" w:lineRule="atLeast"/>
        <w:jc w:val="both"/>
        <w:rPr>
          <w:rFonts w:ascii="Calibri" w:eastAsia="Times New Roman" w:hAnsi="Calibri" w:cs="Calibri"/>
          <w:b/>
          <w:lang w:eastAsia="ar-SA"/>
        </w:rPr>
      </w:pPr>
    </w:p>
    <w:p w14:paraId="436D63B4" w14:textId="77777777" w:rsidR="00020B37" w:rsidRPr="001F1649" w:rsidRDefault="00020B37" w:rsidP="00020B37">
      <w:pPr>
        <w:suppressAutoHyphens/>
        <w:spacing w:after="120" w:line="100" w:lineRule="atLeast"/>
        <w:jc w:val="both"/>
        <w:rPr>
          <w:rFonts w:ascii="Calibri" w:eastAsia="Times New Roman" w:hAnsi="Calibri" w:cs="Calibri"/>
          <w:b/>
          <w:lang w:eastAsia="ar-SA"/>
        </w:rPr>
      </w:pPr>
    </w:p>
    <w:p w14:paraId="5696CEB9" w14:textId="77777777" w:rsidR="00020B37" w:rsidRPr="00387B13" w:rsidRDefault="00020B37" w:rsidP="00020B37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hanging="720"/>
        <w:jc w:val="both"/>
        <w:rPr>
          <w:rFonts w:eastAsia="Times New Roman" w:cs="Calibri"/>
          <w:b/>
          <w:bCs/>
          <w:sz w:val="28"/>
          <w:szCs w:val="28"/>
          <w:u w:val="single"/>
        </w:rPr>
      </w:pPr>
      <w:r w:rsidRPr="00387B13">
        <w:rPr>
          <w:rFonts w:eastAsia="Times New Roman" w:cs="Calibri"/>
          <w:b/>
          <w:bCs/>
          <w:sz w:val="28"/>
          <w:szCs w:val="28"/>
        </w:rPr>
        <w:t xml:space="preserve">16:45 – 18:00  </w:t>
      </w:r>
      <w:bookmarkStart w:id="13" w:name="_Hlk64370759"/>
    </w:p>
    <w:p w14:paraId="72858358" w14:textId="77777777" w:rsidR="00020B37" w:rsidRPr="00387B13" w:rsidRDefault="00020B37" w:rsidP="00020B37">
      <w:pPr>
        <w:suppressAutoHyphens/>
        <w:spacing w:after="120" w:line="100" w:lineRule="atLeast"/>
        <w:jc w:val="both"/>
        <w:rPr>
          <w:rFonts w:eastAsia="Times New Roman" w:cs="Calibri"/>
          <w:b/>
          <w:bCs/>
          <w:sz w:val="28"/>
          <w:szCs w:val="28"/>
          <w:u w:val="single"/>
        </w:rPr>
      </w:pPr>
      <w:r w:rsidRPr="00387B13">
        <w:rPr>
          <w:rFonts w:eastAsia="Times New Roman" w:cs="Calibri"/>
          <w:b/>
          <w:bCs/>
          <w:i/>
          <w:iCs/>
          <w:sz w:val="28"/>
          <w:szCs w:val="28"/>
        </w:rPr>
        <w:t xml:space="preserve">Cyfrowa Europa </w:t>
      </w:r>
      <w:r w:rsidRPr="00672B10">
        <w:rPr>
          <w:rFonts w:eastAsia="Times New Roman" w:cstheme="minorHAnsi"/>
          <w:b/>
          <w:bCs/>
          <w:i/>
          <w:iCs/>
          <w:color w:val="000000"/>
          <w:sz w:val="28"/>
          <w:szCs w:val="28"/>
        </w:rPr>
        <w:t>podstawą</w:t>
      </w:r>
      <w:r w:rsidRPr="00387B13">
        <w:rPr>
          <w:rFonts w:eastAsia="Times New Roman" w:cs="Calibri"/>
          <w:b/>
          <w:bCs/>
          <w:i/>
          <w:iCs/>
          <w:sz w:val="28"/>
          <w:szCs w:val="28"/>
        </w:rPr>
        <w:t xml:space="preserve"> silnej gospodarki i rozwoju usług społecznych oraz szansą na pogłębienie współpracy między państwami </w:t>
      </w:r>
      <w:proofErr w:type="spellStart"/>
      <w:r w:rsidRPr="00387B13">
        <w:rPr>
          <w:rFonts w:eastAsia="Times New Roman" w:cs="Calibri"/>
          <w:b/>
          <w:bCs/>
          <w:i/>
          <w:iCs/>
          <w:sz w:val="28"/>
          <w:szCs w:val="28"/>
        </w:rPr>
        <w:t>Trójmorza</w:t>
      </w:r>
      <w:proofErr w:type="spellEnd"/>
      <w:r w:rsidRPr="00387B13">
        <w:rPr>
          <w:rFonts w:eastAsia="Times New Roman" w:cs="Calibri"/>
          <w:b/>
          <w:bCs/>
          <w:i/>
          <w:iCs/>
          <w:sz w:val="28"/>
          <w:szCs w:val="28"/>
        </w:rPr>
        <w:t xml:space="preserve"> (TSI)</w:t>
      </w:r>
    </w:p>
    <w:p w14:paraId="070CB5A4" w14:textId="77777777" w:rsidR="00020B37" w:rsidRPr="007A6773" w:rsidRDefault="00020B37" w:rsidP="00020B37">
      <w:pPr>
        <w:tabs>
          <w:tab w:val="left" w:pos="284"/>
        </w:tabs>
        <w:rPr>
          <w:rFonts w:eastAsia="Times New Roman" w:cs="Calibri"/>
          <w:bCs/>
          <w:i/>
          <w:iCs/>
          <w:sz w:val="28"/>
          <w:szCs w:val="28"/>
        </w:rPr>
      </w:pPr>
    </w:p>
    <w:p w14:paraId="0DA112FF" w14:textId="77777777" w:rsidR="00020B37" w:rsidRPr="001F1649" w:rsidRDefault="00020B37" w:rsidP="00020B37">
      <w:pPr>
        <w:tabs>
          <w:tab w:val="left" w:pos="284"/>
        </w:tabs>
        <w:suppressAutoHyphens/>
        <w:spacing w:after="120"/>
        <w:rPr>
          <w:rFonts w:ascii="Calibri" w:eastAsia="Times New Roman" w:hAnsi="Calibri" w:cs="Calibri"/>
          <w:b/>
          <w:bCs/>
          <w:lang w:eastAsia="ar-SA"/>
        </w:rPr>
      </w:pPr>
      <w:r w:rsidRPr="001F1649">
        <w:rPr>
          <w:rFonts w:ascii="Calibri" w:eastAsia="SimSun" w:hAnsi="Calibri" w:cs="Calibri"/>
          <w:i/>
          <w:iCs/>
          <w:lang w:eastAsia="ar-SA"/>
        </w:rPr>
        <w:t xml:space="preserve">- </w:t>
      </w:r>
      <w:r w:rsidRPr="001F1649">
        <w:rPr>
          <w:rFonts w:ascii="Calibri" w:eastAsia="Times New Roman" w:hAnsi="Calibri" w:cs="Calibri"/>
          <w:bCs/>
          <w:i/>
          <w:iCs/>
          <w:lang w:eastAsia="ar-SA"/>
        </w:rPr>
        <w:t>Cyfryzacja branż tradycyjnych: budownictwo, transport, handel, energetyka.</w:t>
      </w:r>
    </w:p>
    <w:p w14:paraId="77627FE0" w14:textId="77777777" w:rsidR="00020B37" w:rsidRDefault="00020B37" w:rsidP="00020B37">
      <w:pPr>
        <w:tabs>
          <w:tab w:val="left" w:pos="284"/>
        </w:tabs>
        <w:suppressAutoHyphens/>
        <w:spacing w:after="120"/>
        <w:rPr>
          <w:rFonts w:ascii="Calibri" w:eastAsia="Times New Roman" w:hAnsi="Calibri" w:cs="Calibri"/>
          <w:bCs/>
          <w:i/>
          <w:iCs/>
          <w:lang w:eastAsia="ar-SA"/>
        </w:rPr>
      </w:pPr>
      <w:r w:rsidRPr="001F1649">
        <w:rPr>
          <w:rFonts w:ascii="Calibri" w:eastAsia="SimSun" w:hAnsi="Calibri" w:cs="Calibri"/>
          <w:i/>
          <w:iCs/>
          <w:lang w:eastAsia="ar-SA"/>
        </w:rPr>
        <w:t xml:space="preserve">- </w:t>
      </w:r>
      <w:r w:rsidRPr="001F1649">
        <w:rPr>
          <w:rFonts w:ascii="Calibri" w:eastAsia="Times New Roman" w:hAnsi="Calibri" w:cs="Calibri"/>
          <w:bCs/>
          <w:i/>
          <w:iCs/>
          <w:lang w:eastAsia="ar-SA"/>
        </w:rPr>
        <w:t>Sieć 5G w państwach TSI.</w:t>
      </w:r>
    </w:p>
    <w:p w14:paraId="18D099E8" w14:textId="77777777" w:rsidR="00020B37" w:rsidRDefault="00020B37" w:rsidP="00020B37">
      <w:pPr>
        <w:tabs>
          <w:tab w:val="left" w:pos="284"/>
        </w:tabs>
        <w:suppressAutoHyphens/>
        <w:spacing w:after="120"/>
        <w:rPr>
          <w:rFonts w:ascii="Calibri" w:eastAsia="Times New Roman" w:hAnsi="Calibri" w:cs="Calibri"/>
          <w:bCs/>
          <w:i/>
          <w:iCs/>
          <w:lang w:eastAsia="ar-SA"/>
        </w:rPr>
      </w:pPr>
      <w:r w:rsidRPr="001F1649">
        <w:rPr>
          <w:rFonts w:ascii="Calibri" w:eastAsia="SimSun" w:hAnsi="Calibri" w:cs="Calibri"/>
          <w:i/>
          <w:iCs/>
          <w:lang w:eastAsia="ar-SA"/>
        </w:rPr>
        <w:t xml:space="preserve">- </w:t>
      </w:r>
      <w:r w:rsidRPr="001F1649">
        <w:rPr>
          <w:rFonts w:ascii="Calibri" w:eastAsia="Times New Roman" w:hAnsi="Calibri" w:cs="Calibri"/>
          <w:bCs/>
          <w:i/>
          <w:iCs/>
          <w:lang w:eastAsia="ar-SA"/>
        </w:rPr>
        <w:t xml:space="preserve">Wspólne standardy zachowania </w:t>
      </w:r>
      <w:proofErr w:type="spellStart"/>
      <w:r w:rsidRPr="001F1649">
        <w:rPr>
          <w:rFonts w:ascii="Calibri" w:eastAsia="Times New Roman" w:hAnsi="Calibri" w:cs="Calibri"/>
          <w:bCs/>
          <w:i/>
          <w:iCs/>
          <w:lang w:eastAsia="ar-SA"/>
        </w:rPr>
        <w:t>cyberbezpieczeństwa</w:t>
      </w:r>
      <w:proofErr w:type="spellEnd"/>
      <w:r w:rsidRPr="001F1649">
        <w:rPr>
          <w:rFonts w:ascii="Calibri" w:eastAsia="Times New Roman" w:hAnsi="Calibri" w:cs="Calibri"/>
          <w:bCs/>
          <w:i/>
          <w:iCs/>
          <w:lang w:eastAsia="ar-SA"/>
        </w:rPr>
        <w:t>.</w:t>
      </w:r>
    </w:p>
    <w:p w14:paraId="15AD118E" w14:textId="77777777" w:rsidR="00020B37" w:rsidRPr="001F1649" w:rsidRDefault="00020B37" w:rsidP="00020B37">
      <w:pPr>
        <w:tabs>
          <w:tab w:val="left" w:pos="284"/>
        </w:tabs>
        <w:suppressAutoHyphens/>
        <w:spacing w:after="120"/>
        <w:rPr>
          <w:rFonts w:ascii="Calibri" w:eastAsia="Times New Roman" w:hAnsi="Calibri" w:cs="Calibri"/>
          <w:bCs/>
          <w:i/>
          <w:iCs/>
          <w:lang w:eastAsia="ar-SA"/>
        </w:rPr>
      </w:pPr>
      <w:r w:rsidRPr="001F1649">
        <w:rPr>
          <w:rFonts w:ascii="Calibri" w:eastAsia="SimSun" w:hAnsi="Calibri" w:cs="Calibri"/>
          <w:i/>
          <w:iCs/>
          <w:lang w:eastAsia="ar-SA"/>
        </w:rPr>
        <w:t xml:space="preserve">- </w:t>
      </w:r>
      <w:r w:rsidRPr="001F1649">
        <w:rPr>
          <w:rFonts w:ascii="Calibri" w:eastAsia="Times New Roman" w:hAnsi="Calibri" w:cs="Calibri"/>
          <w:bCs/>
          <w:i/>
          <w:iCs/>
          <w:lang w:eastAsia="ar-SA"/>
        </w:rPr>
        <w:t>Przemysł 4.0 elementem konkurencyjnej gospodarki.</w:t>
      </w:r>
    </w:p>
    <w:p w14:paraId="2B8737E0" w14:textId="77777777" w:rsidR="00020B37" w:rsidRPr="001F1649" w:rsidRDefault="00020B37" w:rsidP="00020B37">
      <w:pPr>
        <w:tabs>
          <w:tab w:val="left" w:pos="284"/>
        </w:tabs>
        <w:suppressAutoHyphens/>
        <w:spacing w:after="120"/>
        <w:rPr>
          <w:rFonts w:ascii="Calibri" w:eastAsia="Times New Roman" w:hAnsi="Calibri" w:cs="Calibri"/>
          <w:b/>
          <w:bCs/>
          <w:lang w:eastAsia="ar-SA"/>
        </w:rPr>
      </w:pPr>
      <w:r w:rsidRPr="001F1649">
        <w:rPr>
          <w:rFonts w:ascii="Calibri" w:eastAsia="SimSun" w:hAnsi="Calibri" w:cs="Calibri"/>
          <w:b/>
          <w:bCs/>
          <w:lang w:eastAsia="ar-SA"/>
        </w:rPr>
        <w:t xml:space="preserve">- </w:t>
      </w:r>
      <w:r w:rsidRPr="001F1649">
        <w:rPr>
          <w:rFonts w:ascii="Calibri" w:eastAsia="SimSun" w:hAnsi="Calibri" w:cs="Calibri"/>
          <w:bCs/>
          <w:i/>
          <w:lang w:eastAsia="ar-SA"/>
        </w:rPr>
        <w:t>Cyfryzacja edukacji i opieki zdrowotnej – możliwości, projekty, potrzeby</w:t>
      </w:r>
      <w:bookmarkEnd w:id="13"/>
      <w:r w:rsidRPr="001F1649">
        <w:rPr>
          <w:rFonts w:ascii="Calibri" w:eastAsia="Times New Roman" w:hAnsi="Calibri" w:cs="Calibri"/>
          <w:b/>
          <w:bCs/>
          <w:lang w:eastAsia="ar-SA"/>
        </w:rPr>
        <w:tab/>
      </w:r>
    </w:p>
    <w:p w14:paraId="7D774431" w14:textId="77777777" w:rsidR="00020B37" w:rsidRDefault="00020B37" w:rsidP="00020B37">
      <w:pPr>
        <w:tabs>
          <w:tab w:val="left" w:pos="284"/>
        </w:tabs>
        <w:suppressAutoHyphens/>
        <w:contextualSpacing/>
        <w:rPr>
          <w:rFonts w:ascii="Calibri" w:eastAsia="Times New Roman" w:hAnsi="Calibri" w:cs="Calibri"/>
          <w:b/>
          <w:bCs/>
          <w:u w:val="single"/>
          <w:lang w:eastAsia="ar-SA"/>
        </w:rPr>
      </w:pPr>
      <w:proofErr w:type="spellStart"/>
      <w:r w:rsidRPr="001F1649">
        <w:rPr>
          <w:rFonts w:ascii="Calibri" w:eastAsia="Times New Roman" w:hAnsi="Calibri" w:cs="Calibri"/>
          <w:b/>
          <w:bCs/>
          <w:u w:val="single"/>
          <w:lang w:eastAsia="ar-SA"/>
        </w:rPr>
        <w:t>Paneliści</w:t>
      </w:r>
      <w:proofErr w:type="spellEnd"/>
      <w:r w:rsidRPr="001F1649">
        <w:rPr>
          <w:rFonts w:ascii="Calibri" w:eastAsia="Times New Roman" w:hAnsi="Calibri" w:cs="Calibri"/>
          <w:b/>
          <w:bCs/>
          <w:u w:val="single"/>
          <w:lang w:eastAsia="ar-SA"/>
        </w:rPr>
        <w:t>:</w:t>
      </w:r>
      <w:bookmarkStart w:id="14" w:name="_Hlk62462090"/>
    </w:p>
    <w:p w14:paraId="6380185D" w14:textId="77777777" w:rsidR="00020B37" w:rsidRDefault="00020B37" w:rsidP="00020B37">
      <w:pPr>
        <w:tabs>
          <w:tab w:val="left" w:pos="284"/>
        </w:tabs>
        <w:suppressAutoHyphens/>
        <w:contextualSpacing/>
        <w:rPr>
          <w:rFonts w:ascii="Calibri" w:eastAsia="Times New Roman" w:hAnsi="Calibri" w:cs="Calibri"/>
          <w:b/>
          <w:bCs/>
          <w:lang w:eastAsia="ar-SA"/>
        </w:rPr>
      </w:pPr>
    </w:p>
    <w:p w14:paraId="44339EB2" w14:textId="77777777" w:rsidR="00020B37" w:rsidRPr="004A50B7" w:rsidRDefault="00020B37" w:rsidP="00020B37">
      <w:pPr>
        <w:pStyle w:val="Akapitzlist"/>
        <w:numPr>
          <w:ilvl w:val="0"/>
          <w:numId w:val="17"/>
        </w:numPr>
        <w:tabs>
          <w:tab w:val="left" w:pos="284"/>
        </w:tabs>
        <w:rPr>
          <w:rFonts w:eastAsia="Times New Roman" w:cs="Calibri"/>
          <w:b/>
          <w:bCs/>
        </w:rPr>
      </w:pPr>
      <w:r w:rsidRPr="004A50B7">
        <w:rPr>
          <w:rFonts w:eastAsia="Times New Roman" w:cs="Calibri"/>
          <w:b/>
          <w:bCs/>
        </w:rPr>
        <w:t>Moderator</w:t>
      </w:r>
      <w:r w:rsidRPr="004A50B7">
        <w:rPr>
          <w:rFonts w:eastAsia="Times New Roman" w:cs="Calibri"/>
        </w:rPr>
        <w:t xml:space="preserve">: </w:t>
      </w:r>
      <w:r w:rsidRPr="004A50B7">
        <w:rPr>
          <w:rFonts w:eastAsia="Times New Roman" w:cstheme="minorHAnsi"/>
          <w:b/>
          <w:bCs/>
        </w:rPr>
        <w:t>Barbara Bartuś,</w:t>
      </w:r>
      <w:r w:rsidRPr="004A50B7">
        <w:t xml:space="preserve"> </w:t>
      </w:r>
      <w:r>
        <w:t xml:space="preserve">Przewodnicząca </w:t>
      </w:r>
      <w:r w:rsidRPr="004A50B7">
        <w:rPr>
          <w:rFonts w:eastAsia="Times New Roman" w:cstheme="minorHAnsi"/>
        </w:rPr>
        <w:t>Delegacji Sejmu i Senatu RP do Zgromadzenia Parlamentarnego OBWE</w:t>
      </w:r>
      <w:r>
        <w:rPr>
          <w:rFonts w:cstheme="minorHAnsi"/>
        </w:rPr>
        <w:t>, Polska</w:t>
      </w:r>
    </w:p>
    <w:p w14:paraId="0B5BF69F" w14:textId="77777777" w:rsidR="00020B37" w:rsidRDefault="00020B37" w:rsidP="00020B37">
      <w:pPr>
        <w:numPr>
          <w:ilvl w:val="0"/>
          <w:numId w:val="6"/>
        </w:numPr>
        <w:tabs>
          <w:tab w:val="left" w:pos="284"/>
        </w:tabs>
        <w:suppressAutoHyphens/>
        <w:spacing w:after="120"/>
        <w:rPr>
          <w:rFonts w:eastAsia="SimSun" w:cstheme="minorHAnsi"/>
          <w:lang w:eastAsia="ar-SA"/>
        </w:rPr>
      </w:pPr>
      <w:proofErr w:type="spellStart"/>
      <w:r w:rsidRPr="00D01866">
        <w:rPr>
          <w:rFonts w:cstheme="minorHAnsi"/>
          <w:b/>
          <w:bCs/>
          <w:color w:val="000000"/>
        </w:rPr>
        <w:t>Tiit</w:t>
      </w:r>
      <w:proofErr w:type="spellEnd"/>
      <w:r w:rsidRPr="00D01866">
        <w:rPr>
          <w:rFonts w:cstheme="minorHAnsi"/>
          <w:b/>
          <w:bCs/>
          <w:color w:val="000000"/>
        </w:rPr>
        <w:t xml:space="preserve"> </w:t>
      </w:r>
      <w:proofErr w:type="spellStart"/>
      <w:r w:rsidRPr="00D01866">
        <w:rPr>
          <w:rFonts w:cstheme="minorHAnsi"/>
          <w:b/>
          <w:bCs/>
          <w:color w:val="000000"/>
        </w:rPr>
        <w:t>Riisalo</w:t>
      </w:r>
      <w:proofErr w:type="spellEnd"/>
      <w:r w:rsidRPr="00D01866">
        <w:rPr>
          <w:rFonts w:cstheme="minorHAnsi"/>
          <w:b/>
          <w:bCs/>
          <w:color w:val="000000"/>
        </w:rPr>
        <w:t>,</w:t>
      </w:r>
      <w:r w:rsidRPr="00D01866">
        <w:rPr>
          <w:rFonts w:eastAsia="SimSun" w:cstheme="minorHAnsi"/>
          <w:lang w:eastAsia="ar-SA"/>
        </w:rPr>
        <w:t xml:space="preserve"> Doradca Prezydent Estonii</w:t>
      </w:r>
    </w:p>
    <w:p w14:paraId="6210F113" w14:textId="77777777" w:rsidR="00020B37" w:rsidRPr="007E5ECE" w:rsidRDefault="00020B37" w:rsidP="00020B37">
      <w:pPr>
        <w:numPr>
          <w:ilvl w:val="0"/>
          <w:numId w:val="6"/>
        </w:numPr>
        <w:tabs>
          <w:tab w:val="left" w:pos="284"/>
        </w:tabs>
        <w:suppressAutoHyphens/>
        <w:spacing w:after="120"/>
        <w:rPr>
          <w:rFonts w:eastAsia="SimSun" w:cstheme="minorHAnsi"/>
          <w:i/>
          <w:iCs/>
          <w:lang w:eastAsia="ar-SA"/>
        </w:rPr>
      </w:pPr>
      <w:r>
        <w:rPr>
          <w:rFonts w:ascii="Calibri" w:hAnsi="Calibri" w:cs="Calibri"/>
          <w:b/>
          <w:bCs/>
        </w:rPr>
        <w:t xml:space="preserve">Andrzej Zybertowicz, </w:t>
      </w:r>
      <w:r w:rsidRPr="005A3B85">
        <w:rPr>
          <w:rFonts w:ascii="Calibri" w:hAnsi="Calibri" w:cs="Calibri"/>
        </w:rPr>
        <w:t>Doradca Prezydenta RP</w:t>
      </w:r>
    </w:p>
    <w:bookmarkEnd w:id="14"/>
    <w:p w14:paraId="3EFD5266" w14:textId="77777777" w:rsidR="00020B37" w:rsidRPr="007E5ECE" w:rsidRDefault="00020B37" w:rsidP="00020B37">
      <w:pPr>
        <w:numPr>
          <w:ilvl w:val="0"/>
          <w:numId w:val="5"/>
        </w:numPr>
        <w:tabs>
          <w:tab w:val="left" w:pos="284"/>
        </w:tabs>
        <w:suppressAutoHyphens/>
        <w:spacing w:after="120"/>
        <w:rPr>
          <w:rFonts w:eastAsia="SimSun" w:cstheme="minorHAnsi"/>
          <w:i/>
          <w:iCs/>
          <w:lang w:eastAsia="ar-SA"/>
        </w:rPr>
      </w:pPr>
      <w:r w:rsidRPr="00D01866">
        <w:rPr>
          <w:rFonts w:ascii="Calibri" w:hAnsi="Calibri" w:cs="Calibri"/>
          <w:b/>
          <w:bCs/>
        </w:rPr>
        <w:t xml:space="preserve">Peter </w:t>
      </w:r>
      <w:proofErr w:type="spellStart"/>
      <w:r w:rsidRPr="00D01866">
        <w:rPr>
          <w:rFonts w:ascii="Calibri" w:hAnsi="Calibri" w:cs="Calibri"/>
          <w:b/>
          <w:bCs/>
        </w:rPr>
        <w:t>Kremský</w:t>
      </w:r>
      <w:proofErr w:type="spellEnd"/>
      <w:r w:rsidRPr="00D01866">
        <w:rPr>
          <w:rFonts w:ascii="Calibri" w:hAnsi="Calibri" w:cs="Calibri"/>
        </w:rPr>
        <w:t>, Przewodniczący Komisji Gospodarczej Rady Narodowej, Słowacja</w:t>
      </w:r>
    </w:p>
    <w:p w14:paraId="174EED7F" w14:textId="77777777" w:rsidR="00020B37" w:rsidRPr="007E5ECE" w:rsidRDefault="00020B37" w:rsidP="00020B37">
      <w:pPr>
        <w:numPr>
          <w:ilvl w:val="0"/>
          <w:numId w:val="5"/>
        </w:numPr>
        <w:tabs>
          <w:tab w:val="left" w:pos="284"/>
        </w:tabs>
        <w:suppressAutoHyphens/>
        <w:spacing w:after="120"/>
        <w:rPr>
          <w:rFonts w:eastAsia="SimSun" w:cstheme="minorHAnsi"/>
          <w:bCs/>
          <w:i/>
          <w:lang w:eastAsia="ar-SA"/>
        </w:rPr>
      </w:pPr>
      <w:bookmarkStart w:id="15" w:name="_Hlk62463572"/>
      <w:r w:rsidRPr="00D01866">
        <w:rPr>
          <w:rFonts w:cstheme="minorHAnsi"/>
          <w:b/>
          <w:bCs/>
          <w:shd w:val="clear" w:color="auto" w:fill="FFFFFF"/>
        </w:rPr>
        <w:t xml:space="preserve">Petr </w:t>
      </w:r>
      <w:proofErr w:type="spellStart"/>
      <w:r w:rsidRPr="00D01866">
        <w:rPr>
          <w:rFonts w:cstheme="minorHAnsi"/>
          <w:b/>
          <w:bCs/>
          <w:shd w:val="clear" w:color="auto" w:fill="FFFFFF"/>
        </w:rPr>
        <w:t>Očko</w:t>
      </w:r>
      <w:proofErr w:type="spellEnd"/>
      <w:r w:rsidRPr="00D01866">
        <w:rPr>
          <w:rFonts w:eastAsia="SimSun" w:cstheme="minorHAnsi"/>
          <w:b/>
          <w:i/>
          <w:lang w:eastAsia="ar-SA"/>
        </w:rPr>
        <w:t xml:space="preserve">, </w:t>
      </w:r>
      <w:r w:rsidRPr="00D01866">
        <w:rPr>
          <w:rFonts w:eastAsia="SimSun" w:cstheme="minorHAnsi"/>
          <w:bCs/>
          <w:iCs/>
          <w:lang w:eastAsia="ar-SA"/>
        </w:rPr>
        <w:t>Wiceminister</w:t>
      </w:r>
      <w:r w:rsidRPr="00D01866">
        <w:rPr>
          <w:rFonts w:eastAsia="SimSun" w:cstheme="minorHAnsi"/>
          <w:b/>
          <w:iCs/>
          <w:lang w:eastAsia="ar-SA"/>
        </w:rPr>
        <w:t xml:space="preserve"> </w:t>
      </w:r>
      <w:r w:rsidRPr="00D01866">
        <w:rPr>
          <w:rFonts w:eastAsia="SimSun" w:cstheme="minorHAnsi"/>
          <w:bCs/>
          <w:iCs/>
          <w:lang w:eastAsia="ar-SA"/>
        </w:rPr>
        <w:t>Przemysłu i Handlu Republiki Czeskiej</w:t>
      </w:r>
      <w:bookmarkEnd w:id="15"/>
    </w:p>
    <w:p w14:paraId="49F9DDD4" w14:textId="77777777" w:rsidR="00020B37" w:rsidRPr="007E5ECE" w:rsidRDefault="00020B37" w:rsidP="00020B37">
      <w:pPr>
        <w:numPr>
          <w:ilvl w:val="0"/>
          <w:numId w:val="5"/>
        </w:numPr>
        <w:tabs>
          <w:tab w:val="left" w:pos="284"/>
        </w:tabs>
        <w:suppressAutoHyphens/>
        <w:spacing w:after="120"/>
        <w:rPr>
          <w:rFonts w:eastAsia="SimSun" w:cstheme="minorHAnsi"/>
          <w:lang w:eastAsia="ar-SA"/>
        </w:rPr>
      </w:pPr>
      <w:bookmarkStart w:id="16" w:name="_Hlk62463829"/>
      <w:r w:rsidRPr="00BE3816">
        <w:rPr>
          <w:rFonts w:cstheme="minorHAnsi"/>
          <w:b/>
          <w:bCs/>
          <w:color w:val="000000"/>
        </w:rPr>
        <w:t xml:space="preserve">Sabin </w:t>
      </w:r>
      <w:proofErr w:type="spellStart"/>
      <w:r w:rsidRPr="00BE3816">
        <w:rPr>
          <w:rFonts w:cstheme="minorHAnsi"/>
          <w:b/>
          <w:bCs/>
          <w:color w:val="000000"/>
        </w:rPr>
        <w:t>Sarmas</w:t>
      </w:r>
      <w:proofErr w:type="spellEnd"/>
      <w:r w:rsidRPr="00BE3816">
        <w:rPr>
          <w:rFonts w:cstheme="minorHAnsi"/>
          <w:color w:val="000000"/>
        </w:rPr>
        <w:t xml:space="preserve">, Przewodniczący Komisji ds. Technologii Informacyjnych i Komunikacji </w:t>
      </w:r>
      <w:r w:rsidRPr="00BE3816">
        <w:rPr>
          <w:rFonts w:ascii="Calibri" w:eastAsia="SimSun" w:hAnsi="Calibri" w:cstheme="minorHAnsi"/>
          <w:color w:val="000000"/>
          <w:lang w:eastAsia="ar-SA"/>
        </w:rPr>
        <w:t xml:space="preserve">Izby Deputowanych </w:t>
      </w:r>
      <w:r w:rsidRPr="00BE3816">
        <w:rPr>
          <w:rFonts w:cstheme="minorHAnsi"/>
          <w:color w:val="000000"/>
        </w:rPr>
        <w:t>Rumunii</w:t>
      </w:r>
      <w:bookmarkEnd w:id="16"/>
    </w:p>
    <w:p w14:paraId="11BFECCE" w14:textId="77777777" w:rsidR="00020B37" w:rsidRPr="00D01866" w:rsidRDefault="00020B37" w:rsidP="00020B37">
      <w:pPr>
        <w:numPr>
          <w:ilvl w:val="0"/>
          <w:numId w:val="5"/>
        </w:numPr>
        <w:tabs>
          <w:tab w:val="left" w:pos="284"/>
        </w:tabs>
        <w:suppressAutoHyphens/>
        <w:spacing w:after="120"/>
        <w:rPr>
          <w:rFonts w:eastAsia="Times New Roman" w:cstheme="minorHAnsi"/>
          <w:b/>
          <w:bCs/>
          <w:iCs/>
          <w:strike/>
          <w:lang w:eastAsia="ar-SA"/>
        </w:rPr>
      </w:pPr>
      <w:r w:rsidRPr="00D01866">
        <w:rPr>
          <w:rFonts w:eastAsia="Times New Roman" w:cstheme="minorHAnsi"/>
          <w:b/>
          <w:bCs/>
          <w:lang w:eastAsia="ar-SA"/>
        </w:rPr>
        <w:t>Beata Daszyńska-Muzyczka</w:t>
      </w:r>
      <w:r w:rsidRPr="00D01866">
        <w:rPr>
          <w:rFonts w:eastAsia="Times New Roman" w:cstheme="minorHAnsi"/>
          <w:lang w:eastAsia="ar-SA"/>
        </w:rPr>
        <w:t>, Prezes BGK</w:t>
      </w:r>
      <w:r>
        <w:rPr>
          <w:rFonts w:eastAsia="Times New Roman" w:cstheme="minorHAnsi"/>
          <w:lang w:eastAsia="ar-SA"/>
        </w:rPr>
        <w:t>, Polska</w:t>
      </w:r>
    </w:p>
    <w:p w14:paraId="0AEC45B3" w14:textId="77777777" w:rsidR="00020B37" w:rsidRPr="00D35ACA" w:rsidRDefault="00020B37" w:rsidP="00020B37">
      <w:pPr>
        <w:numPr>
          <w:ilvl w:val="0"/>
          <w:numId w:val="5"/>
        </w:numPr>
        <w:tabs>
          <w:tab w:val="left" w:pos="284"/>
        </w:tabs>
        <w:suppressAutoHyphens/>
        <w:spacing w:after="120"/>
        <w:rPr>
          <w:rFonts w:eastAsia="SimSun" w:cstheme="minorHAnsi"/>
          <w:i/>
          <w:iCs/>
          <w:lang w:eastAsia="ar-SA"/>
        </w:rPr>
      </w:pPr>
      <w:r w:rsidRPr="00D01866">
        <w:rPr>
          <w:rFonts w:cstheme="minorHAnsi"/>
          <w:b/>
          <w:bCs/>
        </w:rPr>
        <w:t xml:space="preserve">Michał </w:t>
      </w:r>
      <w:proofErr w:type="spellStart"/>
      <w:r w:rsidRPr="00D01866">
        <w:rPr>
          <w:rFonts w:cstheme="minorHAnsi"/>
          <w:b/>
          <w:bCs/>
        </w:rPr>
        <w:t>Kanownik</w:t>
      </w:r>
      <w:proofErr w:type="spellEnd"/>
      <w:r w:rsidRPr="00D01866">
        <w:rPr>
          <w:rFonts w:cstheme="minorHAnsi"/>
        </w:rPr>
        <w:t>,</w:t>
      </w:r>
      <w:r w:rsidRPr="00D01866">
        <w:rPr>
          <w:rFonts w:cstheme="minorHAnsi"/>
          <w:shd w:val="clear" w:color="auto" w:fill="FFFFFF"/>
        </w:rPr>
        <w:t> Prezes Zarządu Związku Cyfrowa Polska</w:t>
      </w:r>
    </w:p>
    <w:p w14:paraId="253A939C" w14:textId="77777777" w:rsidR="00020B37" w:rsidRPr="00A874C7" w:rsidRDefault="00020B37" w:rsidP="00020B37">
      <w:pPr>
        <w:numPr>
          <w:ilvl w:val="0"/>
          <w:numId w:val="5"/>
        </w:numPr>
        <w:tabs>
          <w:tab w:val="left" w:pos="284"/>
        </w:tabs>
        <w:suppressAutoHyphens/>
        <w:spacing w:after="120"/>
        <w:rPr>
          <w:rFonts w:eastAsia="SimSun" w:cstheme="minorHAnsi"/>
          <w:i/>
          <w:iCs/>
          <w:lang w:eastAsia="ar-SA"/>
        </w:rPr>
      </w:pPr>
      <w:r>
        <w:rPr>
          <w:rFonts w:cstheme="minorHAnsi"/>
          <w:b/>
          <w:bCs/>
        </w:rPr>
        <w:t xml:space="preserve">Głos w dyskusji: Justyna Orłowska, </w:t>
      </w:r>
      <w:r w:rsidRPr="002104C3">
        <w:rPr>
          <w:rFonts w:ascii="Calibri" w:hAnsi="Calibri" w:cs="Calibri"/>
          <w:lang w:eastAsia="en-US"/>
        </w:rPr>
        <w:t xml:space="preserve">Pełnomocnik Prezesa Rady Ministrów do spraw </w:t>
      </w:r>
      <w:proofErr w:type="spellStart"/>
      <w:r w:rsidRPr="002104C3">
        <w:rPr>
          <w:rFonts w:ascii="Calibri" w:hAnsi="Calibri" w:cs="Calibri"/>
          <w:lang w:eastAsia="en-US"/>
        </w:rPr>
        <w:t>GovTech</w:t>
      </w:r>
      <w:proofErr w:type="spellEnd"/>
    </w:p>
    <w:p w14:paraId="533D8842" w14:textId="77777777" w:rsidR="00020B37" w:rsidRPr="001F1649" w:rsidRDefault="00020B37" w:rsidP="00020B37">
      <w:pPr>
        <w:autoSpaceDE w:val="0"/>
        <w:autoSpaceDN w:val="0"/>
        <w:adjustRightInd w:val="0"/>
        <w:spacing w:after="240"/>
        <w:ind w:left="714"/>
        <w:contextualSpacing/>
        <w:rPr>
          <w:rFonts w:ascii="Calibri" w:eastAsia="Times New Roman" w:hAnsi="Calibri" w:cs="Calibri"/>
          <w:highlight w:val="yellow"/>
        </w:rPr>
      </w:pPr>
    </w:p>
    <w:tbl>
      <w:tblPr>
        <w:tblW w:w="109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020B37" w:rsidRPr="001F1649" w14:paraId="6B729BCF" w14:textId="77777777" w:rsidTr="003A2EEF">
        <w:trPr>
          <w:trHeight w:val="1456"/>
        </w:trPr>
        <w:tc>
          <w:tcPr>
            <w:tcW w:w="10915" w:type="dxa"/>
          </w:tcPr>
          <w:p w14:paraId="7AA13BD7" w14:textId="77777777" w:rsidR="00020B37" w:rsidRDefault="00020B37" w:rsidP="003A2EEF">
            <w:pPr>
              <w:suppressAutoHyphens/>
              <w:spacing w:line="100" w:lineRule="atLeast"/>
              <w:ind w:left="76"/>
              <w:jc w:val="both"/>
              <w:rPr>
                <w:rFonts w:eastAsia="SimSun" w:cstheme="minorHAnsi"/>
                <w:b/>
                <w:bCs/>
                <w:sz w:val="28"/>
                <w:szCs w:val="28"/>
                <w:lang w:eastAsia="ar-SA"/>
              </w:rPr>
            </w:pPr>
            <w:r w:rsidRPr="001F1649">
              <w:rPr>
                <w:rFonts w:eastAsia="SimSun" w:cstheme="minorHAnsi"/>
                <w:b/>
                <w:bCs/>
                <w:sz w:val="28"/>
                <w:szCs w:val="28"/>
                <w:u w:val="single"/>
                <w:lang w:eastAsia="ar-SA"/>
              </w:rPr>
              <w:t xml:space="preserve">Wydarzenie </w:t>
            </w:r>
            <w:r w:rsidRPr="00154401">
              <w:rPr>
                <w:rFonts w:eastAsia="SimSun" w:cstheme="minorHAnsi"/>
                <w:b/>
                <w:bCs/>
                <w:sz w:val="28"/>
                <w:szCs w:val="28"/>
                <w:u w:val="single"/>
                <w:lang w:eastAsia="ar-SA"/>
              </w:rPr>
              <w:t>specjalne</w:t>
            </w:r>
            <w:r w:rsidRPr="001F1649">
              <w:rPr>
                <w:rFonts w:eastAsia="SimSun" w:cstheme="minorHAnsi"/>
                <w:b/>
                <w:bCs/>
                <w:sz w:val="28"/>
                <w:szCs w:val="28"/>
                <w:u w:val="single"/>
                <w:lang w:eastAsia="ar-SA"/>
              </w:rPr>
              <w:t>:</w:t>
            </w:r>
            <w:r w:rsidRPr="001F1649">
              <w:rPr>
                <w:rFonts w:eastAsia="SimSun" w:cstheme="minorHAnsi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  <w:p w14:paraId="1681AE94" w14:textId="77777777" w:rsidR="00020B37" w:rsidRPr="001F1649" w:rsidRDefault="00020B37" w:rsidP="003A2EEF">
            <w:pPr>
              <w:suppressAutoHyphens/>
              <w:spacing w:line="100" w:lineRule="atLeast"/>
              <w:ind w:left="76"/>
              <w:jc w:val="both"/>
              <w:rPr>
                <w:rFonts w:eastAsia="SimSun" w:cstheme="minorHAnsi"/>
                <w:b/>
                <w:bCs/>
                <w:sz w:val="28"/>
                <w:szCs w:val="28"/>
                <w:lang w:eastAsia="ar-SA"/>
              </w:rPr>
            </w:pPr>
          </w:p>
          <w:p w14:paraId="081326D5" w14:textId="77777777" w:rsidR="00020B37" w:rsidRPr="009472AA" w:rsidRDefault="00020B37" w:rsidP="003A2EEF">
            <w:pPr>
              <w:suppressAutoHyphens/>
              <w:spacing w:after="120"/>
              <w:ind w:left="74"/>
              <w:jc w:val="both"/>
              <w:rPr>
                <w:rFonts w:eastAsia="Calibri" w:cstheme="minorHAnsi"/>
                <w:b/>
                <w:bCs/>
                <w:lang w:eastAsia="ar-SA"/>
              </w:rPr>
            </w:pPr>
            <w:r w:rsidRPr="001F1649">
              <w:rPr>
                <w:rFonts w:eastAsia="SimSun" w:cstheme="minorHAnsi"/>
                <w:b/>
                <w:bCs/>
                <w:sz w:val="28"/>
                <w:szCs w:val="28"/>
                <w:lang w:eastAsia="ar-SA"/>
              </w:rPr>
              <w:t>1</w:t>
            </w:r>
            <w:r>
              <w:rPr>
                <w:rFonts w:eastAsia="SimSun" w:cstheme="minorHAnsi"/>
                <w:b/>
                <w:bCs/>
                <w:sz w:val="28"/>
                <w:szCs w:val="28"/>
                <w:lang w:eastAsia="ar-SA"/>
              </w:rPr>
              <w:t>8</w:t>
            </w:r>
            <w:r w:rsidRPr="001F1649">
              <w:rPr>
                <w:rFonts w:eastAsia="SimSun" w:cstheme="minorHAnsi"/>
                <w:b/>
                <w:bCs/>
                <w:sz w:val="28"/>
                <w:szCs w:val="28"/>
                <w:lang w:eastAsia="ar-SA"/>
              </w:rPr>
              <w:t>:15 – 1</w:t>
            </w:r>
            <w:r>
              <w:rPr>
                <w:rFonts w:eastAsia="SimSun" w:cstheme="minorHAnsi"/>
                <w:b/>
                <w:bCs/>
                <w:sz w:val="28"/>
                <w:szCs w:val="28"/>
                <w:lang w:eastAsia="ar-SA"/>
              </w:rPr>
              <w:t>8</w:t>
            </w:r>
            <w:r w:rsidRPr="001F1649">
              <w:rPr>
                <w:rFonts w:eastAsia="SimSun" w:cstheme="minorHAnsi"/>
                <w:b/>
                <w:bCs/>
                <w:sz w:val="28"/>
                <w:szCs w:val="28"/>
                <w:lang w:eastAsia="ar-SA"/>
              </w:rPr>
              <w:t>:</w:t>
            </w:r>
            <w:r>
              <w:rPr>
                <w:rFonts w:eastAsia="SimSun" w:cstheme="minorHAnsi"/>
                <w:b/>
                <w:bCs/>
                <w:sz w:val="28"/>
                <w:szCs w:val="28"/>
                <w:lang w:eastAsia="ar-SA"/>
              </w:rPr>
              <w:t>45</w:t>
            </w:r>
            <w:r w:rsidRPr="001F1649">
              <w:rPr>
                <w:rFonts w:eastAsia="SimSun" w:cstheme="minorHAns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1F1649">
              <w:rPr>
                <w:rFonts w:eastAsia="Calibri" w:cstheme="minorHAnsi"/>
                <w:b/>
                <w:bCs/>
                <w:sz w:val="28"/>
                <w:szCs w:val="28"/>
                <w:lang w:eastAsia="ar-SA"/>
              </w:rPr>
              <w:t>Prezentacja katalogów sztuki Wyszehrad4ART</w:t>
            </w:r>
          </w:p>
          <w:p w14:paraId="61C55C4B" w14:textId="77777777" w:rsidR="00020B37" w:rsidRPr="001F1649" w:rsidRDefault="00020B37" w:rsidP="003A2EEF">
            <w:pPr>
              <w:suppressAutoHyphens/>
              <w:spacing w:line="100" w:lineRule="atLeast"/>
              <w:jc w:val="both"/>
              <w:rPr>
                <w:rFonts w:eastAsia="SimSun" w:cstheme="minorHAnsi"/>
                <w:b/>
                <w:bCs/>
                <w:lang w:eastAsia="ar-SA"/>
              </w:rPr>
            </w:pPr>
          </w:p>
        </w:tc>
      </w:tr>
    </w:tbl>
    <w:p w14:paraId="26D049FD" w14:textId="77777777" w:rsidR="00020B37" w:rsidRDefault="00020B37" w:rsidP="00020B37">
      <w:pPr>
        <w:rPr>
          <w:rFonts w:eastAsia="SimSun"/>
          <w:b/>
          <w:bCs/>
          <w:sz w:val="32"/>
          <w:szCs w:val="32"/>
          <w:u w:val="single"/>
          <w:lang w:eastAsia="ar-SA"/>
        </w:rPr>
      </w:pPr>
    </w:p>
    <w:p w14:paraId="1FB33712" w14:textId="77777777" w:rsidR="00020B37" w:rsidRDefault="00020B37" w:rsidP="00020B37">
      <w:pPr>
        <w:rPr>
          <w:rFonts w:eastAsia="SimSun"/>
          <w:b/>
          <w:bCs/>
          <w:sz w:val="32"/>
          <w:szCs w:val="32"/>
          <w:u w:val="single"/>
          <w:lang w:eastAsia="ar-SA"/>
        </w:rPr>
      </w:pPr>
    </w:p>
    <w:p w14:paraId="22EE4511" w14:textId="77777777" w:rsidR="00020B37" w:rsidRDefault="00020B37" w:rsidP="00020B37">
      <w:pPr>
        <w:rPr>
          <w:rFonts w:eastAsia="SimSun"/>
          <w:b/>
          <w:bCs/>
          <w:sz w:val="32"/>
          <w:szCs w:val="32"/>
          <w:u w:val="single"/>
          <w:lang w:eastAsia="ar-SA"/>
        </w:rPr>
      </w:pPr>
    </w:p>
    <w:p w14:paraId="29DC66FB" w14:textId="77777777" w:rsidR="00020B37" w:rsidRPr="001F1649" w:rsidRDefault="00020B37" w:rsidP="00020B37">
      <w:pPr>
        <w:jc w:val="center"/>
        <w:rPr>
          <w:rFonts w:eastAsia="SimSun"/>
          <w:b/>
          <w:bCs/>
          <w:sz w:val="32"/>
          <w:szCs w:val="32"/>
          <w:u w:val="single"/>
          <w:lang w:eastAsia="ar-SA"/>
        </w:rPr>
      </w:pPr>
      <w:r w:rsidRPr="001F1649">
        <w:rPr>
          <w:rFonts w:eastAsia="SimSun"/>
          <w:b/>
          <w:bCs/>
          <w:sz w:val="32"/>
          <w:szCs w:val="32"/>
          <w:u w:val="single"/>
          <w:lang w:eastAsia="ar-SA"/>
        </w:rPr>
        <w:lastRenderedPageBreak/>
        <w:t>2</w:t>
      </w:r>
      <w:r>
        <w:rPr>
          <w:rFonts w:eastAsia="SimSun"/>
          <w:b/>
          <w:bCs/>
          <w:sz w:val="32"/>
          <w:szCs w:val="32"/>
          <w:u w:val="single"/>
          <w:lang w:eastAsia="ar-SA"/>
        </w:rPr>
        <w:t>8</w:t>
      </w:r>
      <w:r w:rsidRPr="001F1649">
        <w:rPr>
          <w:rFonts w:eastAsia="SimSun"/>
          <w:b/>
          <w:bCs/>
          <w:sz w:val="32"/>
          <w:szCs w:val="32"/>
          <w:u w:val="single"/>
          <w:lang w:eastAsia="ar-SA"/>
        </w:rPr>
        <w:t xml:space="preserve"> lutego (niedziela)</w:t>
      </w:r>
    </w:p>
    <w:p w14:paraId="076781CE" w14:textId="77777777" w:rsidR="00020B37" w:rsidRPr="001F1649" w:rsidRDefault="00020B37" w:rsidP="00020B37">
      <w:pPr>
        <w:rPr>
          <w:rFonts w:eastAsia="SimSun"/>
          <w:bCs/>
          <w:lang w:eastAsia="ar-SA"/>
        </w:rPr>
      </w:pPr>
    </w:p>
    <w:p w14:paraId="28EB6E6A" w14:textId="77777777" w:rsidR="00020B37" w:rsidRDefault="00020B37" w:rsidP="00020B37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hanging="720"/>
        <w:jc w:val="both"/>
        <w:rPr>
          <w:rFonts w:eastAsia="Times New Roman"/>
          <w:b/>
          <w:sz w:val="28"/>
          <w:szCs w:val="28"/>
        </w:rPr>
      </w:pPr>
      <w:r w:rsidRPr="007A6773">
        <w:rPr>
          <w:rFonts w:eastAsia="Times New Roman"/>
          <w:b/>
          <w:sz w:val="28"/>
          <w:szCs w:val="28"/>
        </w:rPr>
        <w:t>9:</w:t>
      </w:r>
      <w:r w:rsidRPr="00672B10">
        <w:rPr>
          <w:rFonts w:eastAsia="Times New Roman" w:cs="Calibri"/>
          <w:b/>
          <w:bCs/>
          <w:sz w:val="28"/>
          <w:szCs w:val="28"/>
        </w:rPr>
        <w:t>00</w:t>
      </w:r>
      <w:r w:rsidRPr="007A6773">
        <w:rPr>
          <w:rFonts w:eastAsia="Times New Roman"/>
          <w:b/>
          <w:sz w:val="28"/>
          <w:szCs w:val="28"/>
        </w:rPr>
        <w:t xml:space="preserve"> – 10:15 </w:t>
      </w:r>
      <w:bookmarkStart w:id="17" w:name="_Hlk64371113"/>
    </w:p>
    <w:p w14:paraId="6AF7A349" w14:textId="77777777" w:rsidR="00020B37" w:rsidRPr="00387B13" w:rsidRDefault="00020B37" w:rsidP="00020B37">
      <w:pPr>
        <w:suppressAutoHyphens/>
        <w:spacing w:after="120" w:line="100" w:lineRule="atLeast"/>
        <w:jc w:val="both"/>
        <w:rPr>
          <w:rFonts w:eastAsia="Times New Roman"/>
          <w:b/>
          <w:sz w:val="28"/>
          <w:szCs w:val="28"/>
        </w:rPr>
      </w:pPr>
      <w:r w:rsidRPr="00387B13">
        <w:rPr>
          <w:rFonts w:eastAsia="Times New Roman"/>
          <w:b/>
          <w:i/>
          <w:iCs/>
          <w:sz w:val="28"/>
          <w:szCs w:val="28"/>
        </w:rPr>
        <w:t xml:space="preserve">Europejski </w:t>
      </w:r>
      <w:r w:rsidRPr="00672B10">
        <w:rPr>
          <w:rFonts w:eastAsia="Times New Roman" w:cs="Calibri"/>
          <w:b/>
          <w:bCs/>
          <w:i/>
          <w:iCs/>
          <w:sz w:val="28"/>
          <w:szCs w:val="28"/>
        </w:rPr>
        <w:t>Zielony</w:t>
      </w:r>
      <w:r w:rsidRPr="00387B13">
        <w:rPr>
          <w:rFonts w:eastAsia="Times New Roman"/>
          <w:b/>
          <w:i/>
          <w:iCs/>
          <w:sz w:val="28"/>
          <w:szCs w:val="28"/>
        </w:rPr>
        <w:t xml:space="preserve"> Ład szansą dla środowiska i rolnictwa ekologicznego </w:t>
      </w:r>
    </w:p>
    <w:p w14:paraId="39400C00" w14:textId="77777777" w:rsidR="00020B37" w:rsidRPr="001F1649" w:rsidRDefault="00020B37" w:rsidP="00020B37">
      <w:pPr>
        <w:spacing w:after="120"/>
        <w:rPr>
          <w:rFonts w:eastAsia="SimSun"/>
          <w:i/>
          <w:lang w:eastAsia="ar-SA"/>
        </w:rPr>
      </w:pPr>
      <w:r w:rsidRPr="001F1649">
        <w:rPr>
          <w:rFonts w:eastAsia="SimSun"/>
          <w:i/>
          <w:lang w:eastAsia="ar-SA"/>
        </w:rPr>
        <w:t xml:space="preserve">- Rolnictwo i obszary wiejskie na terenach górskich. </w:t>
      </w:r>
    </w:p>
    <w:p w14:paraId="691925CD" w14:textId="77777777" w:rsidR="00020B37" w:rsidRPr="001F1649" w:rsidRDefault="00020B37" w:rsidP="00020B37">
      <w:pPr>
        <w:spacing w:after="120"/>
        <w:rPr>
          <w:rFonts w:eastAsia="SimSun"/>
          <w:i/>
          <w:lang w:eastAsia="ar-SA"/>
        </w:rPr>
      </w:pPr>
      <w:r w:rsidRPr="001F1649">
        <w:rPr>
          <w:rFonts w:eastAsia="SimSun"/>
          <w:i/>
          <w:lang w:eastAsia="ar-SA"/>
        </w:rPr>
        <w:t>- Rodzinne gospodarstwa rolne.</w:t>
      </w:r>
    </w:p>
    <w:p w14:paraId="04CC2675" w14:textId="77777777" w:rsidR="00020B37" w:rsidRPr="001F1649" w:rsidRDefault="00020B37" w:rsidP="00020B37">
      <w:pPr>
        <w:spacing w:after="120"/>
        <w:rPr>
          <w:rFonts w:eastAsia="SimSun"/>
          <w:i/>
          <w:lang w:eastAsia="ar-SA"/>
        </w:rPr>
      </w:pPr>
      <w:r w:rsidRPr="001F1649">
        <w:rPr>
          <w:rFonts w:eastAsia="SimSun"/>
          <w:i/>
          <w:lang w:eastAsia="ar-SA"/>
        </w:rPr>
        <w:t>- Zielony Ład (nowa strategia leśna, obszary chronionego krajobrazu).</w:t>
      </w:r>
    </w:p>
    <w:p w14:paraId="26EC0915" w14:textId="77777777" w:rsidR="00020B37" w:rsidRPr="001F1649" w:rsidRDefault="00020B37" w:rsidP="00020B37">
      <w:pPr>
        <w:spacing w:after="120"/>
        <w:rPr>
          <w:rFonts w:eastAsia="SimSun"/>
          <w:i/>
          <w:lang w:eastAsia="ar-SA"/>
        </w:rPr>
      </w:pPr>
      <w:r w:rsidRPr="001F1649">
        <w:rPr>
          <w:rFonts w:eastAsia="SimSun"/>
          <w:i/>
          <w:lang w:eastAsia="ar-SA"/>
        </w:rPr>
        <w:t>- Jakie szanse i zagrożenia Zielony Ład stwarza dla rolnictwa i turystyki?</w:t>
      </w:r>
    </w:p>
    <w:p w14:paraId="48253568" w14:textId="77777777" w:rsidR="00020B37" w:rsidRPr="001F1649" w:rsidRDefault="00020B37" w:rsidP="00020B37">
      <w:pPr>
        <w:spacing w:after="120"/>
        <w:rPr>
          <w:rFonts w:eastAsia="SimSun"/>
          <w:bCs/>
          <w:lang w:eastAsia="ar-SA"/>
        </w:rPr>
      </w:pPr>
      <w:r w:rsidRPr="001F1649">
        <w:rPr>
          <w:rFonts w:eastAsia="SimSun"/>
          <w:i/>
          <w:lang w:eastAsia="ar-SA"/>
        </w:rPr>
        <w:t xml:space="preserve">- Znaczenie </w:t>
      </w:r>
      <w:r w:rsidRPr="001F1649">
        <w:rPr>
          <w:rFonts w:eastAsia="Times New Roman"/>
          <w:i/>
          <w:lang w:eastAsia="ar-SA"/>
        </w:rPr>
        <w:t>lasów</w:t>
      </w:r>
      <w:r w:rsidRPr="001F1649">
        <w:rPr>
          <w:rFonts w:eastAsia="SimSun"/>
          <w:i/>
          <w:lang w:eastAsia="ar-SA"/>
        </w:rPr>
        <w:t xml:space="preserve"> jako</w:t>
      </w:r>
      <w:r w:rsidRPr="001F1649">
        <w:rPr>
          <w:rFonts w:eastAsia="Times New Roman"/>
          <w:i/>
          <w:lang w:eastAsia="ar-SA"/>
        </w:rPr>
        <w:t xml:space="preserve"> czynnika retencji wód.</w:t>
      </w:r>
    </w:p>
    <w:p w14:paraId="567EBB42" w14:textId="77777777" w:rsidR="00020B37" w:rsidRPr="001F1649" w:rsidRDefault="00020B37" w:rsidP="00020B37">
      <w:pPr>
        <w:suppressAutoHyphens/>
        <w:spacing w:after="62" w:line="100" w:lineRule="atLeast"/>
        <w:jc w:val="both"/>
        <w:rPr>
          <w:rFonts w:ascii="Calibri" w:eastAsia="SimSun" w:hAnsi="Calibri" w:cs="Calibri"/>
          <w:b/>
          <w:bCs/>
          <w:u w:val="single"/>
          <w:lang w:eastAsia="ar-SA"/>
        </w:rPr>
      </w:pPr>
      <w:proofErr w:type="spellStart"/>
      <w:r w:rsidRPr="001F1649">
        <w:rPr>
          <w:rFonts w:ascii="Calibri" w:eastAsia="Times New Roman" w:hAnsi="Calibri" w:cs="Calibri"/>
          <w:b/>
          <w:bCs/>
          <w:u w:val="single"/>
          <w:lang w:eastAsia="ar-SA"/>
        </w:rPr>
        <w:t>Paneliści</w:t>
      </w:r>
      <w:proofErr w:type="spellEnd"/>
      <w:r w:rsidRPr="001F1649">
        <w:rPr>
          <w:rFonts w:ascii="Calibri" w:eastAsia="SimSun" w:hAnsi="Calibri" w:cs="Calibri"/>
          <w:b/>
          <w:bCs/>
          <w:u w:val="single"/>
          <w:lang w:eastAsia="ar-SA"/>
        </w:rPr>
        <w:t>:</w:t>
      </w:r>
    </w:p>
    <w:bookmarkEnd w:id="17"/>
    <w:p w14:paraId="56E2C311" w14:textId="77777777" w:rsidR="00020B37" w:rsidRPr="001F1649" w:rsidRDefault="00020B37" w:rsidP="00020B37">
      <w:pPr>
        <w:numPr>
          <w:ilvl w:val="0"/>
          <w:numId w:val="4"/>
        </w:numPr>
        <w:tabs>
          <w:tab w:val="left" w:pos="284"/>
        </w:tabs>
        <w:suppressAutoHyphens/>
        <w:spacing w:after="120"/>
        <w:rPr>
          <w:rFonts w:ascii="Calibri" w:eastAsia="Times New Roman" w:hAnsi="Calibri" w:cs="Calibri"/>
          <w:b/>
          <w:bCs/>
          <w:i/>
          <w:iCs/>
          <w:lang w:eastAsia="ar-SA"/>
        </w:rPr>
      </w:pPr>
      <w:r w:rsidRPr="00FE49A5">
        <w:rPr>
          <w:rFonts w:ascii="Calibri" w:eastAsia="SimSun" w:hAnsi="Calibri" w:cs="Calibri"/>
          <w:b/>
          <w:bCs/>
          <w:lang w:eastAsia="ar-SA"/>
        </w:rPr>
        <w:t>Moderator:</w:t>
      </w:r>
      <w:r w:rsidRPr="001F1649">
        <w:rPr>
          <w:rFonts w:ascii="Calibri" w:eastAsia="SimSun" w:hAnsi="Calibri" w:cs="Calibri"/>
          <w:b/>
          <w:bCs/>
          <w:lang w:eastAsia="ar-SA"/>
        </w:rPr>
        <w:t xml:space="preserve"> </w:t>
      </w:r>
      <w:r>
        <w:rPr>
          <w:rFonts w:ascii="Calibri" w:eastAsia="SimSun" w:hAnsi="Calibri" w:cs="Calibri"/>
          <w:b/>
          <w:bCs/>
          <w:lang w:eastAsia="ar-SA"/>
        </w:rPr>
        <w:t xml:space="preserve">Bogdan Rzońca, </w:t>
      </w:r>
      <w:r w:rsidRPr="00F352BD">
        <w:rPr>
          <w:rFonts w:ascii="Calibri" w:eastAsia="SimSun" w:hAnsi="Calibri" w:cs="Calibri"/>
          <w:lang w:eastAsia="ar-SA"/>
        </w:rPr>
        <w:t>Poseł do Parlamentu Europejskiego</w:t>
      </w:r>
      <w:r>
        <w:rPr>
          <w:rFonts w:ascii="Calibri" w:eastAsia="SimSun" w:hAnsi="Calibri" w:cs="Calibri"/>
          <w:lang w:eastAsia="ar-SA"/>
        </w:rPr>
        <w:t>, Polska</w:t>
      </w:r>
    </w:p>
    <w:p w14:paraId="54625930" w14:textId="77777777" w:rsidR="00020B37" w:rsidRPr="001F1649" w:rsidRDefault="00020B37" w:rsidP="00020B37">
      <w:pPr>
        <w:numPr>
          <w:ilvl w:val="0"/>
          <w:numId w:val="4"/>
        </w:numPr>
        <w:tabs>
          <w:tab w:val="left" w:pos="284"/>
        </w:tabs>
        <w:suppressAutoHyphens/>
        <w:spacing w:after="120"/>
        <w:rPr>
          <w:rFonts w:ascii="Calibri" w:eastAsia="Times New Roman" w:hAnsi="Calibri" w:cs="Calibri"/>
          <w:b/>
          <w:bCs/>
          <w:lang w:eastAsia="ar-SA"/>
        </w:rPr>
      </w:pPr>
      <w:r w:rsidRPr="001F1649">
        <w:rPr>
          <w:rFonts w:ascii="Calibri" w:eastAsia="SimSun" w:hAnsi="Calibri" w:cs="Calibri"/>
          <w:b/>
          <w:bCs/>
          <w:lang w:eastAsia="ar-SA"/>
        </w:rPr>
        <w:t>Janusz Wojciechowski</w:t>
      </w:r>
      <w:r w:rsidRPr="001F1649">
        <w:rPr>
          <w:rFonts w:ascii="Calibri" w:eastAsia="SimSun" w:hAnsi="Calibri" w:cs="Calibri"/>
          <w:lang w:eastAsia="ar-SA"/>
        </w:rPr>
        <w:t>, Komisarz</w:t>
      </w:r>
      <w:r>
        <w:rPr>
          <w:rFonts w:ascii="Calibri" w:eastAsia="SimSun" w:hAnsi="Calibri" w:cs="Calibri"/>
          <w:lang w:eastAsia="ar-SA"/>
        </w:rPr>
        <w:t xml:space="preserve"> UE</w:t>
      </w:r>
      <w:r w:rsidRPr="001F1649">
        <w:rPr>
          <w:rFonts w:ascii="Calibri" w:eastAsia="SimSun" w:hAnsi="Calibri" w:cs="Calibri"/>
          <w:lang w:eastAsia="ar-SA"/>
        </w:rPr>
        <w:t xml:space="preserve"> ds. Rolnictwa i Rozwoju Wsi</w:t>
      </w:r>
    </w:p>
    <w:p w14:paraId="5C04637F" w14:textId="77777777" w:rsidR="00020B37" w:rsidRPr="007212D5" w:rsidRDefault="00020B37" w:rsidP="00020B37">
      <w:pPr>
        <w:numPr>
          <w:ilvl w:val="0"/>
          <w:numId w:val="4"/>
        </w:numPr>
        <w:tabs>
          <w:tab w:val="left" w:pos="284"/>
        </w:tabs>
        <w:suppressAutoHyphens/>
        <w:spacing w:after="120"/>
      </w:pPr>
      <w:bookmarkStart w:id="18" w:name="_Hlk62465548"/>
      <w:r>
        <w:rPr>
          <w:rFonts w:cstheme="minorHAnsi"/>
          <w:b/>
          <w:bCs/>
          <w:shd w:val="clear" w:color="auto" w:fill="FFFFFF"/>
        </w:rPr>
        <w:t xml:space="preserve">Michał Kurtyka, </w:t>
      </w:r>
      <w:r w:rsidRPr="00113FCE">
        <w:rPr>
          <w:rFonts w:cstheme="minorHAnsi"/>
          <w:shd w:val="clear" w:color="auto" w:fill="FFFFFF"/>
        </w:rPr>
        <w:t xml:space="preserve">Minister </w:t>
      </w:r>
      <w:r>
        <w:rPr>
          <w:rFonts w:cstheme="minorHAnsi"/>
          <w:shd w:val="clear" w:color="auto" w:fill="FFFFFF"/>
        </w:rPr>
        <w:t>Klimatu i Środowiska, Polska</w:t>
      </w:r>
    </w:p>
    <w:p w14:paraId="2F69EFE8" w14:textId="77777777" w:rsidR="00020B37" w:rsidRPr="00A66CFA" w:rsidRDefault="00020B37" w:rsidP="00020B37">
      <w:pPr>
        <w:numPr>
          <w:ilvl w:val="0"/>
          <w:numId w:val="4"/>
        </w:numPr>
        <w:tabs>
          <w:tab w:val="left" w:pos="284"/>
        </w:tabs>
        <w:suppressAutoHyphens/>
        <w:spacing w:after="120"/>
        <w:rPr>
          <w:rFonts w:ascii="Calibri" w:eastAsia="Times New Roman" w:hAnsi="Calibri" w:cs="Calibri"/>
          <w:b/>
          <w:bCs/>
          <w:lang w:eastAsia="ar-SA"/>
        </w:rPr>
      </w:pPr>
      <w:bookmarkStart w:id="19" w:name="_Hlk62465203"/>
      <w:r w:rsidRPr="005A490C">
        <w:rPr>
          <w:rFonts w:ascii="Calibri" w:eastAsia="Times New Roman" w:hAnsi="Calibri" w:cs="Calibri"/>
          <w:b/>
          <w:bCs/>
          <w:lang w:eastAsia="ar-SA"/>
        </w:rPr>
        <w:t>Grzegorz Puda</w:t>
      </w:r>
      <w:r w:rsidRPr="005A490C">
        <w:rPr>
          <w:rFonts w:ascii="Calibri" w:eastAsia="Times New Roman" w:hAnsi="Calibri" w:cs="Calibri"/>
          <w:lang w:eastAsia="ar-SA"/>
        </w:rPr>
        <w:t>, Minister Rolnictwa i Rozwoju Wsi</w:t>
      </w:r>
      <w:bookmarkEnd w:id="19"/>
      <w:r>
        <w:rPr>
          <w:rFonts w:ascii="Calibri" w:eastAsia="Times New Roman" w:hAnsi="Calibri" w:cs="Calibri"/>
          <w:lang w:eastAsia="ar-SA"/>
        </w:rPr>
        <w:t xml:space="preserve"> RP </w:t>
      </w:r>
    </w:p>
    <w:p w14:paraId="0E2558EC" w14:textId="77777777" w:rsidR="00020B37" w:rsidRPr="00E90C90" w:rsidRDefault="00020B37" w:rsidP="00020B37">
      <w:pPr>
        <w:numPr>
          <w:ilvl w:val="0"/>
          <w:numId w:val="4"/>
        </w:numPr>
        <w:tabs>
          <w:tab w:val="left" w:pos="284"/>
        </w:tabs>
        <w:suppressAutoHyphens/>
        <w:spacing w:after="120"/>
        <w:rPr>
          <w:rFonts w:ascii="Calibri" w:eastAsia="Times New Roman" w:hAnsi="Calibri" w:cs="Calibri"/>
          <w:b/>
          <w:bCs/>
          <w:lang w:eastAsia="ar-SA"/>
        </w:rPr>
      </w:pPr>
      <w:proofErr w:type="spellStart"/>
      <w:r w:rsidRPr="00E0629E">
        <w:rPr>
          <w:rStyle w:val="Pogrubienie"/>
          <w:rFonts w:ascii="Calibri" w:hAnsi="Calibri" w:cs="Calibri"/>
          <w:color w:val="000000"/>
        </w:rPr>
        <w:t>Andrej</w:t>
      </w:r>
      <w:proofErr w:type="spellEnd"/>
      <w:r w:rsidRPr="00E0629E">
        <w:rPr>
          <w:rStyle w:val="Pogrubienie"/>
          <w:rFonts w:ascii="Calibri" w:hAnsi="Calibri" w:cs="Calibri"/>
          <w:color w:val="000000"/>
        </w:rPr>
        <w:t xml:space="preserve"> </w:t>
      </w:r>
      <w:proofErr w:type="spellStart"/>
      <w:r w:rsidRPr="00E0629E">
        <w:rPr>
          <w:rStyle w:val="Pogrubienie"/>
          <w:rFonts w:ascii="Calibri" w:hAnsi="Calibri" w:cs="Calibri"/>
          <w:color w:val="000000"/>
        </w:rPr>
        <w:t>Gajdoš</w:t>
      </w:r>
      <w:proofErr w:type="spellEnd"/>
      <w:r>
        <w:rPr>
          <w:rStyle w:val="Pogrubienie"/>
          <w:rFonts w:ascii="Calibri" w:hAnsi="Calibri" w:cs="Calibri"/>
          <w:color w:val="000000"/>
        </w:rPr>
        <w:t xml:space="preserve">, </w:t>
      </w:r>
      <w:r w:rsidRPr="00A66CFA">
        <w:rPr>
          <w:rStyle w:val="Pogrubienie"/>
          <w:rFonts w:ascii="Calibri" w:hAnsi="Calibri" w:cs="Calibri"/>
          <w:color w:val="000000"/>
        </w:rPr>
        <w:t>Sekretarz Stanu Ministerstwa Rolnictwa i Rozwoju Wsi, Słowacja</w:t>
      </w:r>
    </w:p>
    <w:p w14:paraId="49D10DB5" w14:textId="77777777" w:rsidR="00020B37" w:rsidRPr="006A45DD" w:rsidRDefault="00020B37" w:rsidP="00020B37">
      <w:pPr>
        <w:numPr>
          <w:ilvl w:val="0"/>
          <w:numId w:val="4"/>
        </w:numPr>
        <w:suppressAutoHyphens/>
        <w:spacing w:after="120"/>
        <w:jc w:val="both"/>
        <w:rPr>
          <w:rFonts w:ascii="Calibri" w:eastAsia="Times New Roman" w:hAnsi="Calibri" w:cs="Calibri"/>
          <w:b/>
          <w:bCs/>
          <w:lang w:eastAsia="ar-SA"/>
        </w:rPr>
      </w:pPr>
      <w:bookmarkStart w:id="20" w:name="_Hlk62465745"/>
      <w:proofErr w:type="spellStart"/>
      <w:r w:rsidRPr="00BE3816">
        <w:rPr>
          <w:rFonts w:ascii="Calibri" w:eastAsia="Times New Roman" w:hAnsi="Calibri" w:cs="Calibri"/>
          <w:b/>
          <w:bCs/>
          <w:lang w:eastAsia="ar-SA"/>
        </w:rPr>
        <w:t>Sándor</w:t>
      </w:r>
      <w:proofErr w:type="spellEnd"/>
      <w:r w:rsidRPr="00BE3816">
        <w:rPr>
          <w:rFonts w:ascii="Calibri" w:eastAsia="Times New Roman" w:hAnsi="Calibri" w:cs="Calibri"/>
          <w:b/>
          <w:bCs/>
          <w:lang w:eastAsia="ar-SA"/>
        </w:rPr>
        <w:t xml:space="preserve"> Font</w:t>
      </w:r>
      <w:r w:rsidRPr="00BE3816">
        <w:rPr>
          <w:rFonts w:ascii="Calibri" w:eastAsia="Times New Roman" w:hAnsi="Calibri" w:cs="Calibri"/>
          <w:lang w:eastAsia="ar-SA"/>
        </w:rPr>
        <w:t>, Przewodniczący Komisji ds. Rolnictwa Zgromadzenia Narodowego Węgier</w:t>
      </w:r>
      <w:bookmarkEnd w:id="20"/>
    </w:p>
    <w:p w14:paraId="7407A687" w14:textId="77777777" w:rsidR="00020B37" w:rsidRPr="005A490C" w:rsidRDefault="00020B37" w:rsidP="00020B37">
      <w:pPr>
        <w:numPr>
          <w:ilvl w:val="0"/>
          <w:numId w:val="4"/>
        </w:numPr>
        <w:tabs>
          <w:tab w:val="left" w:pos="284"/>
        </w:tabs>
        <w:suppressAutoHyphens/>
        <w:spacing w:after="120"/>
      </w:pPr>
      <w:bookmarkStart w:id="21" w:name="_Hlk62465631"/>
      <w:proofErr w:type="spellStart"/>
      <w:r w:rsidRPr="005A490C">
        <w:rPr>
          <w:b/>
          <w:bCs/>
        </w:rPr>
        <w:t>Viktoras</w:t>
      </w:r>
      <w:proofErr w:type="spellEnd"/>
      <w:r w:rsidRPr="005A490C">
        <w:rPr>
          <w:b/>
          <w:bCs/>
        </w:rPr>
        <w:t xml:space="preserve"> </w:t>
      </w:r>
      <w:proofErr w:type="spellStart"/>
      <w:r w:rsidRPr="005A490C">
        <w:rPr>
          <w:b/>
          <w:bCs/>
        </w:rPr>
        <w:t>Pranckietis</w:t>
      </w:r>
      <w:proofErr w:type="spellEnd"/>
      <w:r w:rsidRPr="005A490C">
        <w:rPr>
          <w:rFonts w:ascii="Calibri" w:eastAsia="Times New Roman" w:hAnsi="Calibri" w:cs="Calibri"/>
          <w:i/>
          <w:iCs/>
          <w:lang w:eastAsia="ar-SA"/>
        </w:rPr>
        <w:t xml:space="preserve">, </w:t>
      </w:r>
      <w:bookmarkStart w:id="22" w:name="_Hlk62048172"/>
      <w:r w:rsidRPr="00FC6E2F">
        <w:rPr>
          <w:rFonts w:ascii="Calibri" w:eastAsia="Times New Roman" w:hAnsi="Calibri" w:cs="Calibri"/>
          <w:lang w:eastAsia="ar-SA"/>
        </w:rPr>
        <w:t>Przewodniczący Komisji ds. Obszarów Wiejskich Sejmu Republiki Litewskiej</w:t>
      </w:r>
    </w:p>
    <w:p w14:paraId="648C77B6" w14:textId="77777777" w:rsidR="00020B37" w:rsidRDefault="00020B37" w:rsidP="00020B37">
      <w:pPr>
        <w:numPr>
          <w:ilvl w:val="0"/>
          <w:numId w:val="4"/>
        </w:numPr>
        <w:suppressAutoHyphens/>
        <w:spacing w:after="120"/>
        <w:ind w:left="714" w:hanging="357"/>
        <w:jc w:val="both"/>
        <w:rPr>
          <w:rFonts w:ascii="Calibri" w:eastAsia="SimSun" w:hAnsi="Calibri" w:cs="Calibri"/>
          <w:color w:val="000000"/>
          <w:lang w:eastAsia="ar-SA"/>
        </w:rPr>
      </w:pPr>
      <w:bookmarkStart w:id="23" w:name="_Hlk62465825"/>
      <w:bookmarkEnd w:id="18"/>
      <w:bookmarkEnd w:id="21"/>
      <w:bookmarkEnd w:id="22"/>
      <w:proofErr w:type="spellStart"/>
      <w:r w:rsidRPr="005A490C">
        <w:rPr>
          <w:rFonts w:ascii="Calibri" w:eastAsia="Times New Roman" w:hAnsi="Calibri" w:cs="Calibri"/>
          <w:b/>
          <w:bCs/>
          <w:lang w:eastAsia="ar-SA"/>
        </w:rPr>
        <w:t>Alexandr</w:t>
      </w:r>
      <w:proofErr w:type="spellEnd"/>
      <w:r w:rsidRPr="005A490C">
        <w:rPr>
          <w:rFonts w:ascii="Calibri" w:eastAsia="Times New Roman" w:hAnsi="Calibri" w:cs="Calibri"/>
          <w:b/>
          <w:bCs/>
          <w:lang w:eastAsia="ar-SA"/>
        </w:rPr>
        <w:t xml:space="preserve"> </w:t>
      </w:r>
      <w:proofErr w:type="spellStart"/>
      <w:r w:rsidRPr="005A490C">
        <w:rPr>
          <w:rFonts w:ascii="Calibri" w:eastAsia="Times New Roman" w:hAnsi="Calibri" w:cs="Calibri"/>
          <w:b/>
          <w:bCs/>
          <w:lang w:eastAsia="ar-SA"/>
        </w:rPr>
        <w:t>Vondra</w:t>
      </w:r>
      <w:bookmarkEnd w:id="23"/>
      <w:proofErr w:type="spellEnd"/>
      <w:r w:rsidRPr="005A490C">
        <w:rPr>
          <w:rFonts w:ascii="Calibri" w:eastAsia="Times New Roman" w:hAnsi="Calibri" w:cs="Calibri"/>
          <w:lang w:eastAsia="ar-SA"/>
        </w:rPr>
        <w:t xml:space="preserve">, </w:t>
      </w:r>
      <w:r w:rsidRPr="00287E65">
        <w:rPr>
          <w:rFonts w:ascii="Calibri" w:eastAsia="Times New Roman" w:hAnsi="Calibri" w:cs="Calibri"/>
          <w:lang w:eastAsia="ar-SA"/>
        </w:rPr>
        <w:t>Komisja</w:t>
      </w:r>
      <w:r>
        <w:rPr>
          <w:rFonts w:ascii="Calibri" w:eastAsia="Times New Roman" w:hAnsi="Calibri" w:cs="Calibri"/>
          <w:lang w:eastAsia="ar-SA"/>
        </w:rPr>
        <w:t xml:space="preserve"> Europejska</w:t>
      </w:r>
      <w:r w:rsidRPr="00287E65">
        <w:rPr>
          <w:rFonts w:ascii="Calibri" w:eastAsia="Times New Roman" w:hAnsi="Calibri" w:cs="Calibri"/>
          <w:lang w:eastAsia="ar-SA"/>
        </w:rPr>
        <w:t xml:space="preserve"> ds. Środowiska, Zdrowia Publicznego i Bezpieczeństwa Żywności </w:t>
      </w:r>
      <w:r w:rsidRPr="005A490C">
        <w:rPr>
          <w:rFonts w:ascii="Calibri" w:eastAsia="Times New Roman" w:hAnsi="Calibri" w:cs="Calibri"/>
          <w:lang w:eastAsia="ar-SA"/>
        </w:rPr>
        <w:t>członek komisji PE ds. klimatycznych, Czechy</w:t>
      </w:r>
    </w:p>
    <w:p w14:paraId="7BD965E4" w14:textId="77777777" w:rsidR="00020B37" w:rsidRPr="00C55D78" w:rsidRDefault="00020B37" w:rsidP="00020B37">
      <w:pPr>
        <w:suppressAutoHyphens/>
        <w:spacing w:after="120"/>
        <w:ind w:left="714"/>
        <w:jc w:val="both"/>
        <w:rPr>
          <w:rFonts w:ascii="Calibri" w:eastAsia="SimSun" w:hAnsi="Calibri" w:cs="Calibri"/>
          <w:color w:val="000000"/>
          <w:lang w:eastAsia="ar-SA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020B37" w:rsidRPr="001F1649" w14:paraId="493AF797" w14:textId="77777777" w:rsidTr="003A2EEF">
        <w:trPr>
          <w:trHeight w:val="840"/>
        </w:trPr>
        <w:tc>
          <w:tcPr>
            <w:tcW w:w="10348" w:type="dxa"/>
          </w:tcPr>
          <w:p w14:paraId="5E26E7CB" w14:textId="77777777" w:rsidR="00020B37" w:rsidRDefault="00020B37" w:rsidP="003A2EEF">
            <w:pPr>
              <w:suppressAutoHyphens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ar-SA"/>
              </w:rPr>
            </w:pPr>
            <w:r w:rsidRPr="00FE49A5"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ar-SA"/>
              </w:rPr>
              <w:t xml:space="preserve">Wydarzenie specjalne: </w:t>
            </w:r>
          </w:p>
          <w:p w14:paraId="15973C47" w14:textId="77777777" w:rsidR="00020B37" w:rsidRPr="00FE49A5" w:rsidRDefault="00020B37" w:rsidP="003A2EEF">
            <w:pPr>
              <w:suppressAutoHyphens/>
              <w:jc w:val="both"/>
              <w:rPr>
                <w:rFonts w:ascii="Calibri" w:eastAsia="Times New Roman" w:hAnsi="Calibri" w:cs="Calibri"/>
                <w:b/>
                <w:bCs/>
                <w:sz w:val="28"/>
                <w:szCs w:val="28"/>
                <w:u w:val="single"/>
                <w:lang w:eastAsia="ar-SA"/>
              </w:rPr>
            </w:pPr>
          </w:p>
          <w:p w14:paraId="65F027FD" w14:textId="77777777" w:rsidR="00020B37" w:rsidRPr="001F1649" w:rsidRDefault="00020B37" w:rsidP="003A2EEF">
            <w:pPr>
              <w:spacing w:after="120"/>
              <w:rPr>
                <w:rFonts w:ascii="Calibri" w:eastAsia="SimSun" w:hAnsi="Calibri" w:cs="Calibri"/>
                <w:sz w:val="24"/>
                <w:szCs w:val="24"/>
                <w:lang w:eastAsia="ar-SA"/>
              </w:rPr>
            </w:pPr>
            <w:r w:rsidRPr="00FE49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10:15 – 10:35 </w:t>
            </w:r>
            <w:bookmarkStart w:id="24" w:name="_Hlk64375659"/>
            <w:bookmarkStart w:id="25" w:name="_Hlk64373770"/>
            <w:r w:rsidRPr="00FE49A5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Centrum Wymiany Młodzieży Akademickiej Ukraina-Polska</w:t>
            </w:r>
            <w:bookmarkEnd w:id="24"/>
            <w:r w:rsidRPr="00FC55FD">
              <w:rPr>
                <w:rFonts w:ascii="Calibri" w:eastAsia="SimSun" w:hAnsi="Calibri" w:cs="Calibri"/>
                <w:lang w:eastAsia="ar-SA"/>
              </w:rPr>
              <w:t xml:space="preserve"> </w:t>
            </w:r>
            <w:bookmarkEnd w:id="25"/>
          </w:p>
        </w:tc>
      </w:tr>
    </w:tbl>
    <w:p w14:paraId="76393E29" w14:textId="77777777" w:rsidR="00020B37" w:rsidRPr="001F1649" w:rsidRDefault="00020B37" w:rsidP="00020B37">
      <w:pPr>
        <w:tabs>
          <w:tab w:val="left" w:pos="284"/>
        </w:tabs>
        <w:suppressAutoHyphens/>
        <w:rPr>
          <w:rFonts w:ascii="Calibri" w:eastAsia="Times New Roman" w:hAnsi="Calibri" w:cs="Calibri"/>
          <w:b/>
          <w:bCs/>
          <w:sz w:val="28"/>
          <w:szCs w:val="28"/>
          <w:u w:val="single"/>
          <w:lang w:eastAsia="ar-SA"/>
        </w:rPr>
      </w:pPr>
    </w:p>
    <w:p w14:paraId="0D1290BA" w14:textId="77777777" w:rsidR="00020B37" w:rsidRPr="00387B13" w:rsidRDefault="00020B37" w:rsidP="00020B37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hanging="720"/>
        <w:jc w:val="both"/>
        <w:rPr>
          <w:rFonts w:eastAsia="Times New Roman" w:cs="Calibri"/>
          <w:b/>
          <w:bCs/>
          <w:sz w:val="28"/>
          <w:szCs w:val="28"/>
        </w:rPr>
      </w:pPr>
      <w:r w:rsidRPr="00387B13">
        <w:rPr>
          <w:rFonts w:eastAsia="Times New Roman" w:cs="Calibri"/>
          <w:b/>
          <w:bCs/>
          <w:sz w:val="28"/>
          <w:szCs w:val="28"/>
        </w:rPr>
        <w:t>10:</w:t>
      </w:r>
      <w:r w:rsidRPr="00672B10">
        <w:rPr>
          <w:rFonts w:eastAsia="Times New Roman"/>
          <w:b/>
          <w:sz w:val="28"/>
          <w:szCs w:val="28"/>
        </w:rPr>
        <w:t>35</w:t>
      </w:r>
      <w:r w:rsidRPr="00387B13">
        <w:rPr>
          <w:rFonts w:eastAsia="Times New Roman" w:cs="Calibri"/>
          <w:b/>
          <w:bCs/>
          <w:sz w:val="28"/>
          <w:szCs w:val="28"/>
        </w:rPr>
        <w:t xml:space="preserve"> – 11:50 </w:t>
      </w:r>
      <w:bookmarkStart w:id="26" w:name="_Hlk64372400"/>
    </w:p>
    <w:p w14:paraId="1C46DD5B" w14:textId="77777777" w:rsidR="00020B37" w:rsidRPr="00672B10" w:rsidRDefault="00020B37" w:rsidP="00020B37">
      <w:pPr>
        <w:suppressAutoHyphens/>
        <w:spacing w:after="120" w:line="100" w:lineRule="atLeast"/>
        <w:jc w:val="both"/>
        <w:rPr>
          <w:rFonts w:eastAsia="Times New Roman" w:cs="Calibri"/>
          <w:b/>
          <w:bCs/>
          <w:i/>
          <w:iCs/>
          <w:sz w:val="28"/>
          <w:szCs w:val="28"/>
        </w:rPr>
      </w:pPr>
      <w:r w:rsidRPr="00387B13">
        <w:rPr>
          <w:rFonts w:eastAsia="Times New Roman" w:cs="Calibri"/>
          <w:b/>
          <w:bCs/>
          <w:i/>
          <w:iCs/>
          <w:sz w:val="28"/>
          <w:szCs w:val="28"/>
        </w:rPr>
        <w:t>Współpraca kulturalna – zachowanie wspólnego dziedzictwa</w:t>
      </w:r>
    </w:p>
    <w:p w14:paraId="65A69EDC" w14:textId="77777777" w:rsidR="00020B37" w:rsidRPr="001F1649" w:rsidRDefault="00020B37" w:rsidP="00020B37">
      <w:pPr>
        <w:suppressAutoHyphens/>
        <w:spacing w:after="120"/>
        <w:jc w:val="both"/>
        <w:rPr>
          <w:rFonts w:ascii="Calibri" w:eastAsia="SimSun" w:hAnsi="Calibri" w:cs="Calibri"/>
          <w:i/>
          <w:iCs/>
          <w:lang w:eastAsia="ar-SA"/>
        </w:rPr>
      </w:pPr>
      <w:r w:rsidRPr="001F1649">
        <w:rPr>
          <w:rFonts w:ascii="Calibri" w:eastAsia="Times New Roman" w:hAnsi="Calibri" w:cs="Calibri"/>
          <w:i/>
          <w:iCs/>
          <w:lang w:eastAsia="ar-SA"/>
        </w:rPr>
        <w:t xml:space="preserve">- </w:t>
      </w:r>
      <w:r w:rsidRPr="001F1649">
        <w:rPr>
          <w:rFonts w:ascii="Calibri" w:eastAsia="SimSun" w:hAnsi="Calibri" w:cs="Calibri"/>
          <w:i/>
          <w:iCs/>
          <w:lang w:eastAsia="ar-SA"/>
        </w:rPr>
        <w:t>Czy warto wpisać dziedzictwo kulturowo-przyrodnicze Karpat na listę UNESCO?</w:t>
      </w:r>
    </w:p>
    <w:p w14:paraId="44293D9B" w14:textId="77777777" w:rsidR="00020B37" w:rsidRPr="001F1649" w:rsidRDefault="00020B37" w:rsidP="00020B37">
      <w:pPr>
        <w:suppressAutoHyphens/>
        <w:spacing w:after="120"/>
        <w:jc w:val="both"/>
        <w:rPr>
          <w:rFonts w:ascii="Calibri" w:eastAsia="SimSun" w:hAnsi="Calibri" w:cs="Calibri"/>
          <w:i/>
          <w:iCs/>
          <w:lang w:eastAsia="ar-SA"/>
        </w:rPr>
      </w:pPr>
      <w:r w:rsidRPr="001F1649">
        <w:rPr>
          <w:rFonts w:ascii="Calibri" w:eastAsia="SimSun" w:hAnsi="Calibri" w:cs="Calibri"/>
          <w:i/>
          <w:iCs/>
          <w:lang w:eastAsia="ar-SA"/>
        </w:rPr>
        <w:t xml:space="preserve">- Wkład Europy Środkowej do kultury politycznej Europy (dorobek integracyjny regionu, dziedzictwo jagiellońskie i habsburskie, </w:t>
      </w:r>
      <w:proofErr w:type="spellStart"/>
      <w:r w:rsidRPr="001F1649">
        <w:rPr>
          <w:rFonts w:ascii="Calibri" w:eastAsia="SimSun" w:hAnsi="Calibri" w:cs="Calibri"/>
          <w:i/>
          <w:iCs/>
          <w:lang w:eastAsia="ar-SA"/>
        </w:rPr>
        <w:t>wieloreligijność</w:t>
      </w:r>
      <w:proofErr w:type="spellEnd"/>
      <w:r w:rsidRPr="001F1649">
        <w:rPr>
          <w:rFonts w:ascii="Calibri" w:eastAsia="SimSun" w:hAnsi="Calibri" w:cs="Calibri"/>
          <w:i/>
          <w:iCs/>
          <w:lang w:eastAsia="ar-SA"/>
        </w:rPr>
        <w:t xml:space="preserve"> i wieloetniczność, małe ojczyzny, pluralizm kulturowy, nowe odczytywanie tolerancji po zbrodniach totalitarnych i czystkach etnicznych).</w:t>
      </w:r>
    </w:p>
    <w:p w14:paraId="7D2D3B6C" w14:textId="77777777" w:rsidR="00020B37" w:rsidRPr="006654D2" w:rsidRDefault="00020B37" w:rsidP="00020B37">
      <w:pPr>
        <w:suppressAutoHyphens/>
        <w:spacing w:after="120"/>
        <w:jc w:val="both"/>
        <w:rPr>
          <w:rFonts w:ascii="Calibri" w:eastAsia="Times New Roman" w:hAnsi="Calibri" w:cs="Calibri"/>
          <w:i/>
          <w:iCs/>
          <w:lang w:eastAsia="ar-SA"/>
        </w:rPr>
      </w:pPr>
      <w:r w:rsidRPr="001F1649">
        <w:rPr>
          <w:rFonts w:ascii="Calibri" w:eastAsia="SimSun" w:hAnsi="Calibri" w:cs="Calibri"/>
          <w:i/>
          <w:iCs/>
          <w:lang w:eastAsia="ar-SA"/>
        </w:rPr>
        <w:t xml:space="preserve">-  Via </w:t>
      </w:r>
      <w:proofErr w:type="spellStart"/>
      <w:r w:rsidRPr="001F1649">
        <w:rPr>
          <w:rFonts w:ascii="Calibri" w:eastAsia="SimSun" w:hAnsi="Calibri" w:cs="Calibri"/>
          <w:i/>
          <w:iCs/>
          <w:lang w:eastAsia="ar-SA"/>
        </w:rPr>
        <w:t>Culturalia</w:t>
      </w:r>
      <w:proofErr w:type="spellEnd"/>
      <w:r w:rsidRPr="001F1649">
        <w:rPr>
          <w:rFonts w:ascii="Calibri" w:eastAsia="SimSun" w:hAnsi="Calibri" w:cs="Calibri"/>
          <w:i/>
          <w:iCs/>
          <w:lang w:eastAsia="ar-SA"/>
        </w:rPr>
        <w:t xml:space="preserve">, </w:t>
      </w:r>
      <w:r w:rsidRPr="001F1649">
        <w:rPr>
          <w:rFonts w:ascii="Calibri" w:eastAsia="Times New Roman" w:hAnsi="Calibri" w:cs="Calibri"/>
          <w:i/>
          <w:iCs/>
          <w:lang w:eastAsia="ar-SA"/>
        </w:rPr>
        <w:t xml:space="preserve">Karmazynowy Szlak, </w:t>
      </w:r>
      <w:bookmarkStart w:id="27" w:name="Bookmark"/>
      <w:r w:rsidRPr="001F1649">
        <w:rPr>
          <w:rFonts w:ascii="Calibri" w:eastAsia="Times New Roman" w:hAnsi="Calibri" w:cs="Calibri"/>
          <w:i/>
          <w:iCs/>
          <w:lang w:eastAsia="ar-SA"/>
        </w:rPr>
        <w:t>Szlak Jagiellońsk</w:t>
      </w:r>
      <w:bookmarkEnd w:id="27"/>
      <w:r w:rsidRPr="001F1649">
        <w:rPr>
          <w:rFonts w:ascii="Calibri" w:eastAsia="Times New Roman" w:hAnsi="Calibri" w:cs="Calibri"/>
          <w:i/>
          <w:iCs/>
          <w:lang w:eastAsia="ar-SA"/>
        </w:rPr>
        <w:t>i i inne.</w:t>
      </w:r>
    </w:p>
    <w:bookmarkEnd w:id="26"/>
    <w:p w14:paraId="4B4D8F73" w14:textId="77777777" w:rsidR="00020B37" w:rsidRPr="001F1649" w:rsidRDefault="00020B37" w:rsidP="00020B37">
      <w:pPr>
        <w:tabs>
          <w:tab w:val="left" w:pos="284"/>
        </w:tabs>
        <w:suppressAutoHyphens/>
        <w:jc w:val="both"/>
        <w:rPr>
          <w:rFonts w:ascii="Calibri" w:eastAsia="Times New Roman" w:hAnsi="Calibri" w:cs="Calibri"/>
          <w:b/>
          <w:bCs/>
          <w:u w:val="single"/>
          <w:lang w:eastAsia="ar-SA"/>
        </w:rPr>
      </w:pPr>
      <w:proofErr w:type="spellStart"/>
      <w:r w:rsidRPr="001F1649">
        <w:rPr>
          <w:rFonts w:ascii="Calibri" w:eastAsia="Times New Roman" w:hAnsi="Calibri" w:cs="Calibri"/>
          <w:b/>
          <w:bCs/>
          <w:u w:val="single"/>
          <w:lang w:eastAsia="ar-SA"/>
        </w:rPr>
        <w:t>Paneliści</w:t>
      </w:r>
      <w:proofErr w:type="spellEnd"/>
      <w:r w:rsidRPr="001F1649">
        <w:rPr>
          <w:rFonts w:ascii="Calibri" w:eastAsia="Times New Roman" w:hAnsi="Calibri" w:cs="Calibri"/>
          <w:b/>
          <w:bCs/>
          <w:u w:val="single"/>
          <w:lang w:eastAsia="ar-SA"/>
        </w:rPr>
        <w:t>:</w:t>
      </w:r>
    </w:p>
    <w:p w14:paraId="79851A4C" w14:textId="77777777" w:rsidR="00020B37" w:rsidRPr="003B7709" w:rsidRDefault="00020B37" w:rsidP="00020B37">
      <w:pPr>
        <w:numPr>
          <w:ilvl w:val="0"/>
          <w:numId w:val="15"/>
        </w:numPr>
        <w:suppressAutoHyphens/>
        <w:spacing w:after="120"/>
        <w:ind w:left="714" w:hanging="357"/>
        <w:rPr>
          <w:rFonts w:ascii="Calibri" w:eastAsia="SimSun" w:hAnsi="Calibri" w:cstheme="minorHAnsi"/>
          <w:color w:val="000000"/>
          <w:lang w:eastAsia="ar-SA"/>
        </w:rPr>
      </w:pPr>
      <w:r w:rsidRPr="003B7709">
        <w:rPr>
          <w:rFonts w:ascii="Calibri" w:eastAsia="SimSun" w:hAnsi="Calibri" w:cstheme="minorHAnsi"/>
          <w:b/>
          <w:bCs/>
          <w:color w:val="000000"/>
          <w:lang w:eastAsia="ar-SA"/>
        </w:rPr>
        <w:t xml:space="preserve">Moderator: Waldemar </w:t>
      </w:r>
      <w:proofErr w:type="spellStart"/>
      <w:r w:rsidRPr="003B7709">
        <w:rPr>
          <w:rFonts w:ascii="Calibri" w:eastAsia="SimSun" w:hAnsi="Calibri" w:cstheme="minorHAnsi"/>
          <w:b/>
          <w:bCs/>
          <w:color w:val="000000"/>
          <w:lang w:eastAsia="ar-SA"/>
        </w:rPr>
        <w:t>Paruch</w:t>
      </w:r>
      <w:proofErr w:type="spellEnd"/>
      <w:r w:rsidRPr="003B7709">
        <w:rPr>
          <w:rFonts w:ascii="Calibri" w:eastAsia="SimSun" w:hAnsi="Calibri" w:cstheme="minorHAnsi"/>
          <w:color w:val="000000"/>
          <w:lang w:eastAsia="ar-SA"/>
        </w:rPr>
        <w:t xml:space="preserve">, Kierownik Katedry Teorii i Metodologii Nauk o Polityce </w:t>
      </w:r>
      <w:r w:rsidRPr="003B7709">
        <w:rPr>
          <w:rFonts w:ascii="Calibri" w:eastAsia="SimSun" w:hAnsi="Calibri" w:cstheme="minorHAnsi"/>
          <w:color w:val="000000"/>
          <w:lang w:eastAsia="ar-SA"/>
        </w:rPr>
        <w:br/>
        <w:t>i Administracji UMCS, Polska</w:t>
      </w:r>
    </w:p>
    <w:p w14:paraId="024EC88E" w14:textId="77777777" w:rsidR="00020B37" w:rsidRPr="003B7709" w:rsidRDefault="00020B37" w:rsidP="00020B37">
      <w:pPr>
        <w:numPr>
          <w:ilvl w:val="0"/>
          <w:numId w:val="15"/>
        </w:numPr>
        <w:suppressAutoHyphens/>
        <w:spacing w:after="120"/>
        <w:ind w:left="714" w:hanging="357"/>
        <w:rPr>
          <w:rFonts w:ascii="Calibri" w:hAnsi="Calibri"/>
          <w:color w:val="000000"/>
        </w:rPr>
      </w:pPr>
      <w:proofErr w:type="spellStart"/>
      <w:r w:rsidRPr="003B7709">
        <w:rPr>
          <w:rFonts w:ascii="Calibri" w:eastAsia="SimSun" w:hAnsi="Calibri"/>
          <w:b/>
          <w:bCs/>
          <w:color w:val="000000"/>
          <w:lang w:eastAsia="ar-SA"/>
        </w:rPr>
        <w:t>Mykoła</w:t>
      </w:r>
      <w:proofErr w:type="spellEnd"/>
      <w:r w:rsidRPr="003B7709">
        <w:rPr>
          <w:rFonts w:ascii="Calibri" w:eastAsia="SimSun" w:hAnsi="Calibri"/>
          <w:b/>
          <w:bCs/>
          <w:color w:val="000000"/>
          <w:lang w:eastAsia="ar-SA"/>
        </w:rPr>
        <w:t xml:space="preserve"> </w:t>
      </w:r>
      <w:proofErr w:type="spellStart"/>
      <w:r w:rsidRPr="003B7709">
        <w:rPr>
          <w:rFonts w:ascii="Calibri" w:eastAsia="SimSun" w:hAnsi="Calibri"/>
          <w:b/>
          <w:bCs/>
          <w:color w:val="000000"/>
          <w:lang w:eastAsia="ar-SA"/>
        </w:rPr>
        <w:t>Kniażycki</w:t>
      </w:r>
      <w:proofErr w:type="spellEnd"/>
      <w:r w:rsidRPr="003B7709">
        <w:rPr>
          <w:rFonts w:ascii="Calibri" w:eastAsia="SimSun" w:hAnsi="Calibri"/>
          <w:color w:val="000000"/>
          <w:lang w:eastAsia="ar-SA"/>
        </w:rPr>
        <w:t>, Przewodniczący Podkomisji ds. Polityki Kulturalnej przy Radzie Najwyższej ds. Polityki Humanitarnej, Ukraina</w:t>
      </w:r>
    </w:p>
    <w:p w14:paraId="23709547" w14:textId="77777777" w:rsidR="00020B37" w:rsidRPr="003B7709" w:rsidRDefault="00020B37" w:rsidP="00020B37">
      <w:pPr>
        <w:numPr>
          <w:ilvl w:val="0"/>
          <w:numId w:val="15"/>
        </w:numPr>
        <w:suppressAutoHyphens/>
        <w:spacing w:after="120"/>
        <w:ind w:left="714" w:hanging="357"/>
        <w:rPr>
          <w:rFonts w:ascii="Calibri" w:eastAsia="SimSun" w:hAnsi="Calibri" w:cstheme="minorHAnsi"/>
          <w:color w:val="000000"/>
          <w:lang w:eastAsia="ar-SA"/>
        </w:rPr>
      </w:pPr>
      <w:r w:rsidRPr="003B7709">
        <w:rPr>
          <w:rFonts w:ascii="Calibri" w:eastAsia="SimSun" w:hAnsi="Calibri" w:cstheme="minorHAnsi"/>
          <w:b/>
          <w:bCs/>
          <w:color w:val="000000"/>
          <w:lang w:eastAsia="ar-SA"/>
        </w:rPr>
        <w:t>Beata Surmacz</w:t>
      </w:r>
      <w:r>
        <w:rPr>
          <w:rFonts w:ascii="Calibri" w:eastAsia="SimSun" w:hAnsi="Calibri" w:cstheme="minorHAnsi"/>
          <w:b/>
          <w:bCs/>
          <w:color w:val="000000"/>
          <w:lang w:eastAsia="ar-SA"/>
        </w:rPr>
        <w:t>,</w:t>
      </w:r>
      <w:r w:rsidRPr="003B7709">
        <w:rPr>
          <w:rFonts w:ascii="Calibri" w:eastAsia="SimSun" w:hAnsi="Calibri" w:cstheme="minorHAnsi"/>
          <w:color w:val="000000"/>
          <w:lang w:eastAsia="ar-SA"/>
        </w:rPr>
        <w:t xml:space="preserve"> </w:t>
      </w:r>
      <w:bookmarkStart w:id="28" w:name="_Hlk63406317"/>
      <w:r w:rsidRPr="003B7709">
        <w:rPr>
          <w:rFonts w:ascii="Calibri" w:eastAsia="SimSun" w:hAnsi="Calibri" w:cstheme="minorHAnsi"/>
          <w:color w:val="000000"/>
          <w:lang w:eastAsia="ar-SA"/>
        </w:rPr>
        <w:t>Dyrektor Instytutu Europy Środkowej</w:t>
      </w:r>
      <w:bookmarkEnd w:id="28"/>
      <w:r w:rsidRPr="003B7709">
        <w:rPr>
          <w:rFonts w:cstheme="minorHAnsi"/>
          <w:color w:val="000000"/>
        </w:rPr>
        <w:t>, Polska</w:t>
      </w:r>
    </w:p>
    <w:p w14:paraId="311B8649" w14:textId="77777777" w:rsidR="00020B37" w:rsidRPr="003B7709" w:rsidRDefault="00020B37" w:rsidP="00020B37">
      <w:pPr>
        <w:numPr>
          <w:ilvl w:val="0"/>
          <w:numId w:val="15"/>
        </w:numPr>
        <w:suppressAutoHyphens/>
        <w:spacing w:after="120"/>
        <w:ind w:left="714" w:hanging="357"/>
        <w:rPr>
          <w:rFonts w:ascii="Calibri" w:hAnsi="Calibri"/>
          <w:color w:val="000000"/>
        </w:rPr>
      </w:pPr>
      <w:bookmarkStart w:id="29" w:name="_Hlk63406430"/>
      <w:proofErr w:type="spellStart"/>
      <w:r w:rsidRPr="003B7709">
        <w:rPr>
          <w:rFonts w:ascii="Calibri" w:eastAsia="SimSun" w:hAnsi="Calibri"/>
          <w:b/>
          <w:bCs/>
          <w:color w:val="000000"/>
          <w:lang w:eastAsia="ar-SA"/>
        </w:rPr>
        <w:lastRenderedPageBreak/>
        <w:t>Adrienne</w:t>
      </w:r>
      <w:proofErr w:type="spellEnd"/>
      <w:r w:rsidRPr="003B7709">
        <w:rPr>
          <w:rFonts w:ascii="Calibri" w:eastAsia="SimSun" w:hAnsi="Calibri"/>
          <w:b/>
          <w:bCs/>
          <w:color w:val="000000"/>
          <w:lang w:eastAsia="ar-SA"/>
        </w:rPr>
        <w:t xml:space="preserve"> </w:t>
      </w:r>
      <w:proofErr w:type="spellStart"/>
      <w:r w:rsidRPr="003B7709">
        <w:rPr>
          <w:rFonts w:ascii="Calibri" w:eastAsia="SimSun" w:hAnsi="Calibri"/>
          <w:b/>
          <w:bCs/>
          <w:color w:val="000000"/>
          <w:lang w:eastAsia="ar-SA"/>
        </w:rPr>
        <w:t>Körmendy</w:t>
      </w:r>
      <w:proofErr w:type="spellEnd"/>
      <w:r w:rsidRPr="003B7709">
        <w:rPr>
          <w:rFonts w:ascii="Calibri" w:eastAsia="SimSun" w:hAnsi="Calibri"/>
          <w:color w:val="000000"/>
          <w:lang w:eastAsia="ar-SA"/>
        </w:rPr>
        <w:t xml:space="preserve">, </w:t>
      </w:r>
      <w:bookmarkEnd w:id="29"/>
      <w:r w:rsidRPr="003B7709">
        <w:rPr>
          <w:rFonts w:ascii="Calibri" w:eastAsia="SimSun" w:hAnsi="Calibri"/>
          <w:color w:val="000000"/>
          <w:lang w:eastAsia="ar-SA"/>
        </w:rPr>
        <w:t>b. konsul generalna Węgier w Krakowie, Węgry</w:t>
      </w:r>
    </w:p>
    <w:p w14:paraId="07FB5F90" w14:textId="77777777" w:rsidR="00020B37" w:rsidRPr="003B7709" w:rsidRDefault="00020B37" w:rsidP="00020B37">
      <w:pPr>
        <w:numPr>
          <w:ilvl w:val="0"/>
          <w:numId w:val="15"/>
        </w:numPr>
        <w:suppressAutoHyphens/>
        <w:spacing w:after="120"/>
        <w:ind w:left="714" w:hanging="357"/>
        <w:rPr>
          <w:rFonts w:ascii="Calibri" w:hAnsi="Calibri"/>
          <w:color w:val="000000"/>
        </w:rPr>
      </w:pPr>
      <w:proofErr w:type="spellStart"/>
      <w:r w:rsidRPr="003B7709">
        <w:rPr>
          <w:rFonts w:ascii="Calibri" w:eastAsia="SimSun" w:hAnsi="Calibri" w:cstheme="minorHAnsi"/>
          <w:b/>
          <w:bCs/>
          <w:color w:val="000000"/>
          <w:lang w:eastAsia="ar-SA"/>
        </w:rPr>
        <w:t>Csaba</w:t>
      </w:r>
      <w:proofErr w:type="spellEnd"/>
      <w:r w:rsidRPr="003B7709">
        <w:rPr>
          <w:rFonts w:ascii="Calibri" w:eastAsia="SimSun" w:hAnsi="Calibri" w:cstheme="minorHAnsi"/>
          <w:b/>
          <w:bCs/>
          <w:color w:val="000000"/>
          <w:lang w:eastAsia="ar-SA"/>
        </w:rPr>
        <w:t xml:space="preserve"> G. Kiss</w:t>
      </w:r>
      <w:r w:rsidRPr="003B7709">
        <w:rPr>
          <w:rFonts w:ascii="Calibri" w:eastAsia="SimSun" w:hAnsi="Calibri" w:cstheme="minorHAnsi"/>
          <w:color w:val="000000"/>
          <w:lang w:eastAsia="ar-SA"/>
        </w:rPr>
        <w:t xml:space="preserve">, prof. em. Uniwersytetu </w:t>
      </w:r>
      <w:proofErr w:type="spellStart"/>
      <w:r w:rsidRPr="003B7709">
        <w:rPr>
          <w:rFonts w:ascii="Calibri" w:eastAsia="SimSun" w:hAnsi="Calibri" w:cstheme="minorHAnsi"/>
          <w:color w:val="000000"/>
          <w:lang w:eastAsia="ar-SA"/>
        </w:rPr>
        <w:t>Loránda</w:t>
      </w:r>
      <w:proofErr w:type="spellEnd"/>
      <w:r w:rsidRPr="003B7709">
        <w:rPr>
          <w:rFonts w:ascii="Calibri" w:eastAsia="SimSun" w:hAnsi="Calibri" w:cstheme="minorHAnsi"/>
          <w:color w:val="000000"/>
          <w:lang w:eastAsia="ar-SA"/>
        </w:rPr>
        <w:t xml:space="preserve"> </w:t>
      </w:r>
      <w:proofErr w:type="spellStart"/>
      <w:r w:rsidRPr="003B7709">
        <w:rPr>
          <w:rFonts w:ascii="Calibri" w:eastAsia="SimSun" w:hAnsi="Calibri" w:cstheme="minorHAnsi"/>
          <w:color w:val="000000"/>
          <w:lang w:eastAsia="ar-SA"/>
        </w:rPr>
        <w:t>Eötvösa</w:t>
      </w:r>
      <w:proofErr w:type="spellEnd"/>
      <w:r w:rsidRPr="003B7709">
        <w:rPr>
          <w:rFonts w:ascii="Calibri" w:eastAsia="SimSun" w:hAnsi="Calibri" w:cstheme="minorHAnsi"/>
          <w:color w:val="000000"/>
          <w:lang w:eastAsia="ar-SA"/>
        </w:rPr>
        <w:t xml:space="preserve"> w Budapeszcie, Węgry</w:t>
      </w:r>
    </w:p>
    <w:p w14:paraId="518DBDE6" w14:textId="77777777" w:rsidR="00020B37" w:rsidRPr="003B7709" w:rsidRDefault="00020B37" w:rsidP="00020B37">
      <w:pPr>
        <w:numPr>
          <w:ilvl w:val="0"/>
          <w:numId w:val="15"/>
        </w:numPr>
        <w:suppressAutoHyphens/>
        <w:spacing w:after="120"/>
        <w:ind w:left="714" w:hanging="357"/>
        <w:rPr>
          <w:rFonts w:cstheme="minorHAnsi"/>
          <w:color w:val="000000"/>
        </w:rPr>
      </w:pPr>
      <w:proofErr w:type="spellStart"/>
      <w:r w:rsidRPr="003B7709">
        <w:rPr>
          <w:rFonts w:ascii="Calibri" w:eastAsia="SimSun" w:hAnsi="Calibri" w:cstheme="minorHAnsi"/>
          <w:b/>
          <w:bCs/>
          <w:color w:val="000000"/>
          <w:lang w:eastAsia="ar-SA"/>
        </w:rPr>
        <w:t>Pavol</w:t>
      </w:r>
      <w:proofErr w:type="spellEnd"/>
      <w:r w:rsidRPr="003B7709">
        <w:rPr>
          <w:rFonts w:ascii="Calibri" w:eastAsia="SimSun" w:hAnsi="Calibri" w:cstheme="minorHAnsi"/>
          <w:b/>
          <w:bCs/>
          <w:color w:val="000000"/>
          <w:lang w:eastAsia="ar-SA"/>
        </w:rPr>
        <w:t xml:space="preserve"> </w:t>
      </w:r>
      <w:proofErr w:type="spellStart"/>
      <w:r w:rsidRPr="003B7709">
        <w:rPr>
          <w:rFonts w:ascii="Calibri" w:eastAsia="SimSun" w:hAnsi="Calibri" w:cstheme="minorHAnsi"/>
          <w:b/>
          <w:bCs/>
          <w:color w:val="000000"/>
          <w:lang w:eastAsia="ar-SA"/>
        </w:rPr>
        <w:t>Macala</w:t>
      </w:r>
      <w:proofErr w:type="spellEnd"/>
      <w:r w:rsidRPr="003B7709">
        <w:rPr>
          <w:rFonts w:ascii="Calibri" w:eastAsia="SimSun" w:hAnsi="Calibri" w:cstheme="minorHAnsi"/>
          <w:color w:val="000000"/>
          <w:lang w:eastAsia="ar-SA"/>
        </w:rPr>
        <w:t xml:space="preserve">, Stowarzyszenie </w:t>
      </w:r>
      <w:proofErr w:type="spellStart"/>
      <w:r w:rsidRPr="003B7709">
        <w:rPr>
          <w:rFonts w:ascii="Calibri" w:eastAsia="SimSun" w:hAnsi="Calibri" w:cstheme="minorHAnsi"/>
          <w:color w:val="000000"/>
          <w:lang w:eastAsia="ar-SA"/>
        </w:rPr>
        <w:t>Interpresonalizm</w:t>
      </w:r>
      <w:proofErr w:type="spellEnd"/>
      <w:r w:rsidRPr="003B7709">
        <w:rPr>
          <w:rFonts w:ascii="Calibri" w:eastAsia="SimSun" w:hAnsi="Calibri" w:cstheme="minorHAnsi"/>
          <w:color w:val="000000"/>
          <w:lang w:eastAsia="ar-SA"/>
        </w:rPr>
        <w:t xml:space="preserve">, Słowacja </w:t>
      </w:r>
    </w:p>
    <w:p w14:paraId="45BB0F4C" w14:textId="77777777" w:rsidR="00020B37" w:rsidRPr="003B7709" w:rsidRDefault="00020B37" w:rsidP="00020B37">
      <w:pPr>
        <w:numPr>
          <w:ilvl w:val="0"/>
          <w:numId w:val="15"/>
        </w:numPr>
        <w:suppressAutoHyphens/>
        <w:spacing w:after="120"/>
        <w:ind w:left="714" w:hanging="357"/>
        <w:rPr>
          <w:rFonts w:ascii="Calibri" w:hAnsi="Calibri"/>
          <w:color w:val="000000"/>
        </w:rPr>
      </w:pPr>
      <w:proofErr w:type="spellStart"/>
      <w:r w:rsidRPr="003B7709">
        <w:rPr>
          <w:rFonts w:ascii="Calibri" w:eastAsia="SimSun" w:hAnsi="Calibri" w:cstheme="minorHAnsi"/>
          <w:b/>
          <w:bCs/>
          <w:color w:val="000000"/>
          <w:lang w:eastAsia="ar-SA"/>
        </w:rPr>
        <w:t>Markijan</w:t>
      </w:r>
      <w:proofErr w:type="spellEnd"/>
      <w:r w:rsidRPr="003B7709">
        <w:rPr>
          <w:rFonts w:ascii="Calibri" w:eastAsia="SimSun" w:hAnsi="Calibri" w:cstheme="minorHAnsi"/>
          <w:b/>
          <w:bCs/>
          <w:color w:val="000000"/>
          <w:lang w:eastAsia="ar-SA"/>
        </w:rPr>
        <w:t xml:space="preserve"> </w:t>
      </w:r>
      <w:proofErr w:type="spellStart"/>
      <w:r w:rsidRPr="003B7709">
        <w:rPr>
          <w:rFonts w:ascii="Calibri" w:eastAsia="SimSun" w:hAnsi="Calibri" w:cstheme="minorHAnsi"/>
          <w:b/>
          <w:bCs/>
          <w:color w:val="000000"/>
          <w:lang w:eastAsia="ar-SA"/>
        </w:rPr>
        <w:t>Malsky</w:t>
      </w:r>
      <w:proofErr w:type="spellEnd"/>
      <w:r w:rsidRPr="003B7709">
        <w:rPr>
          <w:rFonts w:ascii="Calibri" w:eastAsia="SimSun" w:hAnsi="Calibri" w:cstheme="minorHAnsi"/>
          <w:color w:val="000000"/>
          <w:lang w:eastAsia="ar-SA"/>
        </w:rPr>
        <w:t>, Uniwersytet Lwowski, Ukraina</w:t>
      </w:r>
    </w:p>
    <w:p w14:paraId="3446C248" w14:textId="77777777" w:rsidR="00020B37" w:rsidRPr="003B7709" w:rsidRDefault="00020B37" w:rsidP="00020B37">
      <w:pPr>
        <w:numPr>
          <w:ilvl w:val="0"/>
          <w:numId w:val="15"/>
        </w:numPr>
        <w:suppressAutoHyphens/>
        <w:spacing w:after="120"/>
        <w:ind w:left="714" w:hanging="357"/>
        <w:rPr>
          <w:rFonts w:ascii="Calibri" w:eastAsia="SimSun" w:hAnsi="Calibri" w:cstheme="minorHAnsi"/>
          <w:color w:val="000000"/>
          <w:lang w:eastAsia="ar-SA"/>
        </w:rPr>
      </w:pPr>
      <w:proofErr w:type="spellStart"/>
      <w:r w:rsidRPr="003B7709">
        <w:rPr>
          <w:rFonts w:ascii="Calibri" w:eastAsia="SimSun" w:hAnsi="Calibri" w:cstheme="minorHAnsi"/>
          <w:b/>
          <w:bCs/>
          <w:color w:val="000000"/>
          <w:lang w:eastAsia="ar-SA"/>
        </w:rPr>
        <w:t>Georgis</w:t>
      </w:r>
      <w:proofErr w:type="spellEnd"/>
      <w:r w:rsidRPr="003B7709">
        <w:rPr>
          <w:rFonts w:ascii="Calibri" w:eastAsia="SimSun" w:hAnsi="Calibri" w:cstheme="minorHAnsi"/>
          <w:b/>
          <w:bCs/>
          <w:color w:val="000000"/>
          <w:lang w:eastAsia="ar-SA"/>
        </w:rPr>
        <w:t xml:space="preserve"> </w:t>
      </w:r>
      <w:proofErr w:type="spellStart"/>
      <w:r w:rsidRPr="003B7709">
        <w:rPr>
          <w:rFonts w:ascii="Calibri" w:eastAsia="SimSun" w:hAnsi="Calibri" w:cstheme="minorHAnsi"/>
          <w:b/>
          <w:bCs/>
          <w:color w:val="000000"/>
          <w:lang w:eastAsia="ar-SA"/>
        </w:rPr>
        <w:t>Zarotiadis</w:t>
      </w:r>
      <w:proofErr w:type="spellEnd"/>
      <w:r w:rsidRPr="003B7709">
        <w:rPr>
          <w:rFonts w:ascii="Calibri" w:eastAsia="SimSun" w:hAnsi="Calibri" w:cstheme="minorHAnsi"/>
          <w:color w:val="000000"/>
          <w:lang w:eastAsia="ar-SA"/>
        </w:rPr>
        <w:t xml:space="preserve">, Uniwersytet Ekonomiczny w Salonikach, Prezes Stowarzyszenia Uczelni Ekonomicznych Europy Południowej, Wschodniej i Regionu Morza Czarnego, Grecja </w:t>
      </w:r>
    </w:p>
    <w:p w14:paraId="19981EAC" w14:textId="77777777" w:rsidR="00020B37" w:rsidRPr="003B7709" w:rsidRDefault="00020B37" w:rsidP="00020B37">
      <w:pPr>
        <w:numPr>
          <w:ilvl w:val="0"/>
          <w:numId w:val="15"/>
        </w:numPr>
        <w:suppressAutoHyphens/>
        <w:spacing w:after="120"/>
        <w:ind w:left="714" w:hanging="357"/>
        <w:rPr>
          <w:rFonts w:cstheme="minorHAnsi"/>
          <w:color w:val="000000"/>
        </w:rPr>
      </w:pPr>
      <w:r w:rsidRPr="003B7709">
        <w:rPr>
          <w:rFonts w:ascii="Calibri" w:eastAsia="SimSun" w:hAnsi="Calibri" w:cstheme="minorHAnsi"/>
          <w:b/>
          <w:bCs/>
          <w:color w:val="000000"/>
          <w:lang w:eastAsia="ar-SA"/>
        </w:rPr>
        <w:t>Głos w dyskusji: Dariusz Dyląg</w:t>
      </w:r>
      <w:r>
        <w:rPr>
          <w:rFonts w:ascii="Calibri" w:eastAsia="SimSun" w:hAnsi="Calibri" w:cstheme="minorHAnsi"/>
          <w:b/>
          <w:bCs/>
          <w:color w:val="000000"/>
          <w:lang w:eastAsia="ar-SA"/>
        </w:rPr>
        <w:t>,</w:t>
      </w:r>
      <w:r w:rsidRPr="003B7709">
        <w:rPr>
          <w:rFonts w:ascii="Calibri" w:eastAsia="SimSun" w:hAnsi="Calibri" w:cstheme="minorHAnsi"/>
          <w:color w:val="000000"/>
          <w:lang w:eastAsia="ar-SA"/>
        </w:rPr>
        <w:t xml:space="preserve"> Stowarzyszenie Res </w:t>
      </w:r>
      <w:proofErr w:type="spellStart"/>
      <w:r w:rsidRPr="003B7709">
        <w:rPr>
          <w:rFonts w:ascii="Calibri" w:eastAsia="SimSun" w:hAnsi="Calibri" w:cstheme="minorHAnsi"/>
          <w:color w:val="000000"/>
          <w:lang w:eastAsia="ar-SA"/>
        </w:rPr>
        <w:t>Carpathica</w:t>
      </w:r>
      <w:proofErr w:type="spellEnd"/>
    </w:p>
    <w:p w14:paraId="7BDD7024" w14:textId="77777777" w:rsidR="00020B37" w:rsidRPr="002A6F78" w:rsidRDefault="00020B37" w:rsidP="00020B37">
      <w:pPr>
        <w:suppressAutoHyphens/>
        <w:ind w:left="714"/>
        <w:jc w:val="both"/>
        <w:rPr>
          <w:rFonts w:ascii="Calibri" w:eastAsia="Times New Roman" w:hAnsi="Calibri" w:cs="Calibri"/>
          <w:b/>
          <w:bCs/>
          <w:lang w:eastAsia="ar-SA"/>
        </w:rPr>
      </w:pPr>
    </w:p>
    <w:tbl>
      <w:tblPr>
        <w:tblW w:w="1042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5"/>
      </w:tblGrid>
      <w:tr w:rsidR="00020B37" w14:paraId="7870DB8D" w14:textId="77777777" w:rsidTr="003A2EEF">
        <w:trPr>
          <w:trHeight w:val="780"/>
        </w:trPr>
        <w:tc>
          <w:tcPr>
            <w:tcW w:w="10425" w:type="dxa"/>
          </w:tcPr>
          <w:p w14:paraId="7924161A" w14:textId="77777777" w:rsidR="00020B37" w:rsidRPr="0011508C" w:rsidRDefault="00020B37" w:rsidP="003A2EEF">
            <w:pPr>
              <w:tabs>
                <w:tab w:val="left" w:pos="284"/>
              </w:tabs>
              <w:suppressAutoHyphens/>
              <w:spacing w:after="125" w:line="276" w:lineRule="auto"/>
              <w:jc w:val="both"/>
              <w:rPr>
                <w:rFonts w:ascii="Calibri" w:eastAsia="SimSun" w:hAnsi="Calibri" w:cs="Calibri"/>
                <w:b/>
                <w:bCs/>
                <w:sz w:val="24"/>
                <w:szCs w:val="24"/>
                <w:lang w:eastAsia="ar-SA"/>
              </w:rPr>
            </w:pPr>
            <w:r w:rsidRPr="0011508C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ar-SA"/>
              </w:rPr>
              <w:t>11:50 – 12:00  Karpackie pozdrowienia dla świata</w:t>
            </w:r>
            <w:r w:rsidRPr="0011508C">
              <w:rPr>
                <w:rFonts w:ascii="Calibri" w:eastAsia="Times New Roman" w:hAnsi="Calibri" w:cs="Calibri"/>
                <w:b/>
                <w:bCs/>
                <w:iCs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14:paraId="1CA3B705" w14:textId="77777777" w:rsidR="00020B37" w:rsidRDefault="00020B37" w:rsidP="00020B37">
      <w:pPr>
        <w:suppressAutoHyphens/>
        <w:spacing w:after="120"/>
        <w:jc w:val="both"/>
        <w:rPr>
          <w:rFonts w:ascii="Calibri" w:eastAsia="SimSun" w:hAnsi="Calibri" w:cs="Calibri"/>
          <w:b/>
          <w:bCs/>
          <w:sz w:val="28"/>
          <w:szCs w:val="28"/>
          <w:u w:val="single"/>
          <w:lang w:eastAsia="ar-SA"/>
        </w:rPr>
      </w:pPr>
    </w:p>
    <w:p w14:paraId="4FB10BF7" w14:textId="77777777" w:rsidR="00020B37" w:rsidRPr="00387B13" w:rsidRDefault="00020B37" w:rsidP="00020B37">
      <w:pPr>
        <w:pStyle w:val="Akapitzlist"/>
        <w:numPr>
          <w:ilvl w:val="0"/>
          <w:numId w:val="8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120"/>
        <w:ind w:hanging="720"/>
        <w:jc w:val="both"/>
        <w:rPr>
          <w:rFonts w:cs="Calibri"/>
          <w:b/>
          <w:bCs/>
          <w:sz w:val="28"/>
          <w:szCs w:val="28"/>
        </w:rPr>
      </w:pPr>
      <w:r w:rsidRPr="00387B13">
        <w:rPr>
          <w:rFonts w:cs="Calibri"/>
          <w:b/>
          <w:bCs/>
          <w:sz w:val="28"/>
          <w:szCs w:val="28"/>
        </w:rPr>
        <w:t>12:</w:t>
      </w:r>
      <w:r w:rsidRPr="00672B10">
        <w:rPr>
          <w:rFonts w:eastAsia="Times New Roman" w:cs="Calibri"/>
          <w:b/>
          <w:bCs/>
          <w:sz w:val="28"/>
          <w:szCs w:val="28"/>
        </w:rPr>
        <w:t>00</w:t>
      </w:r>
      <w:r w:rsidRPr="00387B13">
        <w:rPr>
          <w:rFonts w:cs="Calibri"/>
          <w:b/>
          <w:bCs/>
          <w:sz w:val="28"/>
          <w:szCs w:val="28"/>
        </w:rPr>
        <w:t xml:space="preserve"> </w:t>
      </w:r>
      <w:r w:rsidRPr="00387B13">
        <w:rPr>
          <w:rFonts w:eastAsia="Times New Roman" w:cs="Calibri"/>
          <w:b/>
          <w:bCs/>
          <w:sz w:val="28"/>
          <w:szCs w:val="28"/>
        </w:rPr>
        <w:t xml:space="preserve">– </w:t>
      </w:r>
      <w:r w:rsidRPr="00387B13">
        <w:rPr>
          <w:rFonts w:cs="Calibri"/>
          <w:b/>
          <w:bCs/>
          <w:sz w:val="28"/>
          <w:szCs w:val="28"/>
        </w:rPr>
        <w:t xml:space="preserve">13:15 </w:t>
      </w:r>
      <w:bookmarkStart w:id="30" w:name="_Hlk64373180"/>
    </w:p>
    <w:p w14:paraId="5624D1B4" w14:textId="77777777" w:rsidR="00020B37" w:rsidRPr="00387B13" w:rsidRDefault="00020B37" w:rsidP="00020B37">
      <w:pPr>
        <w:suppressAutoHyphens/>
        <w:spacing w:after="120" w:line="100" w:lineRule="atLeast"/>
        <w:jc w:val="both"/>
        <w:rPr>
          <w:rFonts w:eastAsia="Times New Roman" w:cs="Calibri"/>
          <w:b/>
          <w:bCs/>
          <w:sz w:val="28"/>
          <w:szCs w:val="28"/>
        </w:rPr>
      </w:pPr>
      <w:r w:rsidRPr="00387B13">
        <w:rPr>
          <w:rFonts w:eastAsia="Times New Roman" w:cs="Calibri"/>
          <w:b/>
          <w:bCs/>
          <w:i/>
          <w:iCs/>
          <w:sz w:val="28"/>
          <w:szCs w:val="28"/>
        </w:rPr>
        <w:t>Urodzeni w czasach wolności. Jak sprawnie łączyć i instytucjonalizować współpracę młodzieży w Europie Środkowej?</w:t>
      </w:r>
    </w:p>
    <w:p w14:paraId="5D8DD176" w14:textId="77777777" w:rsidR="00020B37" w:rsidRPr="001F1649" w:rsidRDefault="00020B37" w:rsidP="00020B37">
      <w:pPr>
        <w:autoSpaceDE w:val="0"/>
        <w:autoSpaceDN w:val="0"/>
        <w:adjustRightInd w:val="0"/>
        <w:spacing w:after="120"/>
        <w:rPr>
          <w:rFonts w:ascii="Calibri" w:eastAsia="Times New Roman" w:hAnsi="Calibri" w:cs="Calibri"/>
          <w:i/>
          <w:iCs/>
        </w:rPr>
      </w:pPr>
      <w:r w:rsidRPr="001F1649">
        <w:rPr>
          <w:rFonts w:ascii="Calibri" w:eastAsia="Times New Roman" w:hAnsi="Calibri" w:cs="Calibri"/>
          <w:i/>
          <w:iCs/>
        </w:rPr>
        <w:t>- jakie postawy prezentuje młodzież w państwach regionu?</w:t>
      </w:r>
    </w:p>
    <w:p w14:paraId="24A98B5D" w14:textId="77777777" w:rsidR="00020B37" w:rsidRPr="001F1649" w:rsidRDefault="00020B37" w:rsidP="00020B37">
      <w:pPr>
        <w:autoSpaceDE w:val="0"/>
        <w:autoSpaceDN w:val="0"/>
        <w:adjustRightInd w:val="0"/>
        <w:spacing w:after="120"/>
        <w:rPr>
          <w:rFonts w:ascii="Calibri" w:eastAsia="Times New Roman" w:hAnsi="Calibri" w:cs="Calibri"/>
          <w:i/>
          <w:iCs/>
        </w:rPr>
      </w:pPr>
      <w:r w:rsidRPr="001F1649">
        <w:rPr>
          <w:rFonts w:ascii="Calibri" w:eastAsia="Times New Roman" w:hAnsi="Calibri" w:cs="Calibri"/>
          <w:i/>
          <w:iCs/>
        </w:rPr>
        <w:t>- wzajemne progi i bariery. Problem niskiego poziomu usług społecznych jako czynnik zniechęcający młode pokolenie do życia w państwach regionu</w:t>
      </w:r>
    </w:p>
    <w:p w14:paraId="17542D0E" w14:textId="77777777" w:rsidR="00020B37" w:rsidRPr="001F1649" w:rsidRDefault="00020B37" w:rsidP="00020B37">
      <w:pPr>
        <w:suppressAutoHyphens/>
        <w:spacing w:after="120"/>
        <w:jc w:val="both"/>
        <w:rPr>
          <w:rFonts w:ascii="Calibri" w:eastAsia="SimSun" w:hAnsi="Calibri" w:cs="Calibri"/>
          <w:b/>
          <w:bCs/>
          <w:lang w:eastAsia="ar-SA"/>
        </w:rPr>
      </w:pPr>
      <w:r w:rsidRPr="001F1649">
        <w:rPr>
          <w:rFonts w:ascii="Calibri" w:eastAsia="Times New Roman" w:hAnsi="Calibri" w:cs="Calibri"/>
          <w:i/>
          <w:iCs/>
        </w:rPr>
        <w:t xml:space="preserve">- jak spowodować, żeby młodzi ludzie uznali Europę Środkową za najlepszy do  zamieszkania i kariery region </w:t>
      </w:r>
      <w:r w:rsidRPr="001F1649">
        <w:rPr>
          <w:rFonts w:ascii="Calibri" w:eastAsia="Times New Roman" w:hAnsi="Calibri" w:cs="Calibri"/>
          <w:i/>
          <w:iCs/>
          <w:lang w:eastAsia="ar-SA"/>
        </w:rPr>
        <w:t>Europy</w:t>
      </w:r>
      <w:r w:rsidRPr="001F1649">
        <w:rPr>
          <w:rFonts w:ascii="Calibri" w:eastAsia="Times New Roman" w:hAnsi="Calibri" w:cs="Calibri"/>
          <w:i/>
          <w:iCs/>
        </w:rPr>
        <w:t>?</w:t>
      </w:r>
    </w:p>
    <w:bookmarkEnd w:id="30"/>
    <w:p w14:paraId="13512364" w14:textId="77777777" w:rsidR="00020B37" w:rsidRPr="001F1649" w:rsidRDefault="00020B37" w:rsidP="00020B37">
      <w:pPr>
        <w:autoSpaceDE w:val="0"/>
        <w:autoSpaceDN w:val="0"/>
        <w:adjustRightInd w:val="0"/>
        <w:rPr>
          <w:rFonts w:ascii="Calibri" w:eastAsia="Times New Roman" w:hAnsi="Calibri" w:cs="Calibri"/>
          <w:b/>
          <w:bCs/>
          <w:u w:val="single"/>
        </w:rPr>
      </w:pPr>
      <w:proofErr w:type="spellStart"/>
      <w:r w:rsidRPr="001F1649">
        <w:rPr>
          <w:rFonts w:ascii="Calibri" w:eastAsia="Times New Roman" w:hAnsi="Calibri" w:cs="Calibri"/>
          <w:b/>
          <w:bCs/>
          <w:u w:val="single"/>
        </w:rPr>
        <w:t>Paneliści</w:t>
      </w:r>
      <w:proofErr w:type="spellEnd"/>
      <w:r w:rsidRPr="001F1649">
        <w:rPr>
          <w:rFonts w:ascii="Calibri" w:eastAsia="Times New Roman" w:hAnsi="Calibri" w:cs="Calibri"/>
          <w:b/>
          <w:bCs/>
          <w:u w:val="single"/>
        </w:rPr>
        <w:t>:</w:t>
      </w:r>
    </w:p>
    <w:p w14:paraId="2AC77ABD" w14:textId="77777777" w:rsidR="00020B37" w:rsidRPr="00AF5D54" w:rsidRDefault="00020B37" w:rsidP="00020B37">
      <w:pPr>
        <w:numPr>
          <w:ilvl w:val="0"/>
          <w:numId w:val="10"/>
        </w:numPr>
        <w:suppressAutoHyphens/>
        <w:autoSpaceDE w:val="0"/>
        <w:autoSpaceDN w:val="0"/>
        <w:adjustRightInd w:val="0"/>
        <w:spacing w:after="120"/>
        <w:ind w:left="714" w:hanging="357"/>
        <w:rPr>
          <w:rFonts w:ascii="Calibri" w:eastAsia="Times New Roman" w:hAnsi="Calibri" w:cs="Calibri"/>
          <w:b/>
          <w:bCs/>
          <w:lang w:eastAsia="ar-SA"/>
        </w:rPr>
      </w:pPr>
      <w:r w:rsidRPr="005A490C">
        <w:rPr>
          <w:rFonts w:ascii="Calibri" w:eastAsia="Times New Roman" w:hAnsi="Calibri" w:cs="Calibri"/>
          <w:b/>
          <w:bCs/>
          <w:lang w:eastAsia="ar-SA"/>
        </w:rPr>
        <w:t>Moderator: Maciej Szymanowski</w:t>
      </w:r>
      <w:r w:rsidRPr="005A490C">
        <w:rPr>
          <w:rFonts w:ascii="Calibri" w:eastAsia="Times New Roman" w:hAnsi="Calibri" w:cs="Calibri"/>
          <w:lang w:eastAsia="ar-SA"/>
        </w:rPr>
        <w:t>, Dyrektor Instytutu Współpracy Polsko-Węgierskiej im. Wacława Felczaka</w:t>
      </w:r>
      <w:r>
        <w:rPr>
          <w:rFonts w:ascii="Calibri" w:eastAsia="Times New Roman" w:hAnsi="Calibri" w:cs="Calibri"/>
          <w:lang w:eastAsia="ar-SA"/>
        </w:rPr>
        <w:t xml:space="preserve">, Polska </w:t>
      </w:r>
    </w:p>
    <w:p w14:paraId="41BC5C1B" w14:textId="77777777" w:rsidR="00020B37" w:rsidRPr="00AF5D54" w:rsidRDefault="00020B37" w:rsidP="00020B37">
      <w:pPr>
        <w:numPr>
          <w:ilvl w:val="0"/>
          <w:numId w:val="10"/>
        </w:numPr>
        <w:autoSpaceDE w:val="0"/>
        <w:autoSpaceDN w:val="0"/>
        <w:adjustRightInd w:val="0"/>
        <w:spacing w:after="120"/>
        <w:rPr>
          <w:rFonts w:eastAsia="Times New Roman" w:cstheme="minorHAnsi"/>
        </w:rPr>
      </w:pPr>
      <w:bookmarkStart w:id="31" w:name="_Hlk62472158"/>
      <w:proofErr w:type="spellStart"/>
      <w:r w:rsidRPr="005A490C">
        <w:rPr>
          <w:rFonts w:cstheme="minorHAnsi"/>
          <w:b/>
          <w:bCs/>
          <w:color w:val="000000"/>
        </w:rPr>
        <w:t>Illés</w:t>
      </w:r>
      <w:proofErr w:type="spellEnd"/>
      <w:r w:rsidRPr="005A490C">
        <w:rPr>
          <w:rFonts w:cstheme="minorHAnsi"/>
          <w:b/>
          <w:bCs/>
          <w:color w:val="000000"/>
        </w:rPr>
        <w:t xml:space="preserve"> </w:t>
      </w:r>
      <w:proofErr w:type="spellStart"/>
      <w:r w:rsidRPr="005A490C">
        <w:rPr>
          <w:rFonts w:cstheme="minorHAnsi"/>
          <w:b/>
          <w:bCs/>
          <w:color w:val="000000"/>
        </w:rPr>
        <w:t>Boglárka</w:t>
      </w:r>
      <w:proofErr w:type="spellEnd"/>
      <w:r w:rsidRPr="005A490C">
        <w:rPr>
          <w:rFonts w:cstheme="minorHAnsi"/>
          <w:color w:val="000000"/>
        </w:rPr>
        <w:t xml:space="preserve">, </w:t>
      </w:r>
      <w:bookmarkEnd w:id="31"/>
      <w:r>
        <w:rPr>
          <w:lang w:val="hu-HU"/>
        </w:rPr>
        <w:t>Prezes Organizacji FIDELITAS</w:t>
      </w:r>
    </w:p>
    <w:p w14:paraId="72266188" w14:textId="77777777" w:rsidR="00020B37" w:rsidRPr="00AF5D54" w:rsidRDefault="00020B37" w:rsidP="00020B37">
      <w:pPr>
        <w:numPr>
          <w:ilvl w:val="0"/>
          <w:numId w:val="10"/>
        </w:numPr>
        <w:suppressAutoHyphens/>
        <w:spacing w:after="120"/>
        <w:jc w:val="both"/>
        <w:rPr>
          <w:rFonts w:eastAsia="SimSun" w:cstheme="minorHAnsi"/>
          <w:lang w:eastAsia="ar-SA"/>
        </w:rPr>
      </w:pPr>
      <w:r w:rsidRPr="005A490C">
        <w:rPr>
          <w:rFonts w:cstheme="minorHAnsi"/>
          <w:b/>
          <w:bCs/>
          <w:lang w:eastAsia="en-US"/>
        </w:rPr>
        <w:t xml:space="preserve">Anna </w:t>
      </w:r>
      <w:proofErr w:type="spellStart"/>
      <w:r w:rsidRPr="005A490C">
        <w:rPr>
          <w:rFonts w:cstheme="minorHAnsi"/>
          <w:b/>
          <w:bCs/>
          <w:lang w:eastAsia="en-US"/>
        </w:rPr>
        <w:t>Andrejuvová</w:t>
      </w:r>
      <w:proofErr w:type="spellEnd"/>
      <w:r w:rsidRPr="005A490C">
        <w:rPr>
          <w:rFonts w:cstheme="minorHAnsi"/>
          <w:lang w:eastAsia="en-US"/>
        </w:rPr>
        <w:t>, Poseł Rady Narodowej Republiki Słowackiej</w:t>
      </w:r>
    </w:p>
    <w:p w14:paraId="4578838F" w14:textId="77777777" w:rsidR="00020B37" w:rsidRPr="00AF5D54" w:rsidRDefault="00020B37" w:rsidP="00020B37">
      <w:pPr>
        <w:numPr>
          <w:ilvl w:val="0"/>
          <w:numId w:val="10"/>
        </w:numPr>
        <w:suppressAutoHyphens/>
        <w:spacing w:after="120"/>
        <w:jc w:val="both"/>
        <w:rPr>
          <w:rFonts w:ascii="Calibri" w:eastAsia="SimSun" w:hAnsi="Calibri" w:cs="font44"/>
          <w:lang w:eastAsia="ar-SA"/>
        </w:rPr>
      </w:pPr>
      <w:r w:rsidRPr="005A490C">
        <w:rPr>
          <w:rFonts w:ascii="Calibri" w:eastAsia="SimSun" w:hAnsi="Calibri" w:cs="Calibri"/>
          <w:b/>
          <w:bCs/>
          <w:lang w:eastAsia="ar-SA"/>
        </w:rPr>
        <w:t>Zbigniew Stankiewicz,</w:t>
      </w:r>
      <w:r w:rsidRPr="005A490C">
        <w:rPr>
          <w:rFonts w:ascii="Calibri" w:eastAsia="SimSun" w:hAnsi="Calibri" w:cs="Calibri"/>
          <w:lang w:eastAsia="ar-SA"/>
        </w:rPr>
        <w:t xml:space="preserve"> Arcybiskup Ryski</w:t>
      </w:r>
      <w:r>
        <w:rPr>
          <w:rFonts w:ascii="Calibri" w:eastAsia="SimSun" w:hAnsi="Calibri" w:cs="Calibri"/>
          <w:lang w:eastAsia="ar-SA"/>
        </w:rPr>
        <w:t>, Łotwa</w:t>
      </w:r>
    </w:p>
    <w:p w14:paraId="3B5BE72E" w14:textId="77777777" w:rsidR="00020B37" w:rsidRPr="005A490C" w:rsidRDefault="00020B37" w:rsidP="00020B37">
      <w:pPr>
        <w:numPr>
          <w:ilvl w:val="0"/>
          <w:numId w:val="11"/>
        </w:numPr>
        <w:autoSpaceDE w:val="0"/>
        <w:autoSpaceDN w:val="0"/>
        <w:adjustRightInd w:val="0"/>
        <w:spacing w:after="120"/>
        <w:ind w:left="714" w:hanging="357"/>
        <w:rPr>
          <w:rFonts w:ascii="Calibri" w:eastAsia="Times New Roman" w:hAnsi="Calibri" w:cs="Calibri"/>
        </w:rPr>
      </w:pPr>
      <w:proofErr w:type="spellStart"/>
      <w:r w:rsidRPr="005A490C">
        <w:rPr>
          <w:rFonts w:ascii="Calibri" w:eastAsia="Times New Roman" w:hAnsi="Calibri" w:cs="Calibri"/>
          <w:b/>
          <w:bCs/>
        </w:rPr>
        <w:t>Matyáš</w:t>
      </w:r>
      <w:proofErr w:type="spellEnd"/>
      <w:r w:rsidRPr="005A490C">
        <w:rPr>
          <w:rFonts w:ascii="Calibri" w:eastAsia="Times New Roman" w:hAnsi="Calibri" w:cs="Calibri"/>
          <w:b/>
          <w:bCs/>
        </w:rPr>
        <w:t xml:space="preserve"> </w:t>
      </w:r>
      <w:proofErr w:type="spellStart"/>
      <w:r w:rsidRPr="005A490C">
        <w:rPr>
          <w:rFonts w:ascii="Calibri" w:eastAsia="Times New Roman" w:hAnsi="Calibri" w:cs="Calibri"/>
          <w:b/>
          <w:bCs/>
        </w:rPr>
        <w:t>Zrno</w:t>
      </w:r>
      <w:proofErr w:type="spellEnd"/>
      <w:r>
        <w:rPr>
          <w:rFonts w:ascii="Calibri" w:eastAsia="Times New Roman" w:hAnsi="Calibri" w:cs="Calibri"/>
        </w:rPr>
        <w:t>, R</w:t>
      </w:r>
      <w:r w:rsidRPr="005A490C">
        <w:rPr>
          <w:rFonts w:ascii="Calibri" w:eastAsia="Times New Roman" w:hAnsi="Calibri" w:cs="Calibri"/>
        </w:rPr>
        <w:t>ed</w:t>
      </w:r>
      <w:r>
        <w:rPr>
          <w:rFonts w:ascii="Calibri" w:eastAsia="Times New Roman" w:hAnsi="Calibri" w:cs="Calibri"/>
        </w:rPr>
        <w:t>aktor</w:t>
      </w:r>
      <w:r w:rsidRPr="005A490C">
        <w:rPr>
          <w:rFonts w:ascii="Calibri" w:eastAsia="Times New Roman" w:hAnsi="Calibri" w:cs="Calibri"/>
        </w:rPr>
        <w:t xml:space="preserve"> naczelny portalu „</w:t>
      </w:r>
      <w:proofErr w:type="spellStart"/>
      <w:r w:rsidRPr="005A490C">
        <w:rPr>
          <w:rFonts w:ascii="Calibri" w:eastAsia="Times New Roman" w:hAnsi="Calibri" w:cs="Calibri"/>
        </w:rPr>
        <w:t>Konzervativní</w:t>
      </w:r>
      <w:proofErr w:type="spellEnd"/>
      <w:r w:rsidRPr="005A490C">
        <w:rPr>
          <w:rFonts w:ascii="Calibri" w:eastAsia="Times New Roman" w:hAnsi="Calibri" w:cs="Calibri"/>
        </w:rPr>
        <w:t xml:space="preserve"> </w:t>
      </w:r>
      <w:proofErr w:type="spellStart"/>
      <w:r w:rsidRPr="005A490C">
        <w:rPr>
          <w:rFonts w:ascii="Calibri" w:eastAsia="Times New Roman" w:hAnsi="Calibri" w:cs="Calibri"/>
        </w:rPr>
        <w:t>noviny</w:t>
      </w:r>
      <w:proofErr w:type="spellEnd"/>
      <w:r w:rsidRPr="005A490C">
        <w:rPr>
          <w:rFonts w:ascii="Calibri" w:eastAsia="Times New Roman" w:hAnsi="Calibri" w:cs="Calibri"/>
        </w:rPr>
        <w:t>”, Czechy</w:t>
      </w:r>
    </w:p>
    <w:p w14:paraId="4FC0AE92" w14:textId="77777777" w:rsidR="00020B37" w:rsidRPr="003B7A79" w:rsidRDefault="00020B37" w:rsidP="00020B37">
      <w:pPr>
        <w:numPr>
          <w:ilvl w:val="0"/>
          <w:numId w:val="7"/>
        </w:numPr>
        <w:suppressAutoHyphens/>
        <w:spacing w:after="120"/>
        <w:ind w:left="714" w:hanging="357"/>
        <w:jc w:val="both"/>
        <w:rPr>
          <w:rFonts w:ascii="Calibri" w:eastAsia="SimSun" w:hAnsi="Calibri" w:cs="font44"/>
          <w:lang w:eastAsia="ar-SA"/>
        </w:rPr>
      </w:pPr>
      <w:bookmarkStart w:id="32" w:name="_Hlk62628181"/>
      <w:r w:rsidRPr="003B7A79">
        <w:rPr>
          <w:rFonts w:ascii="Calibri" w:hAnsi="Calibri" w:cs="Calibri"/>
          <w:b/>
          <w:bCs/>
          <w:lang w:eastAsia="en-US"/>
        </w:rPr>
        <w:t>Danuta Nierada</w:t>
      </w:r>
      <w:r w:rsidRPr="003B7A79">
        <w:rPr>
          <w:rFonts w:ascii="Calibri" w:hAnsi="Calibri" w:cs="Calibri"/>
          <w:lang w:eastAsia="en-US"/>
        </w:rPr>
        <w:t xml:space="preserve">, Dyrektor Kreatywna Fundacji </w:t>
      </w:r>
      <w:proofErr w:type="spellStart"/>
      <w:r w:rsidRPr="003B7A79">
        <w:rPr>
          <w:rFonts w:ascii="Calibri" w:hAnsi="Calibri" w:cs="Calibri"/>
          <w:lang w:eastAsia="en-US"/>
        </w:rPr>
        <w:t>State</w:t>
      </w:r>
      <w:proofErr w:type="spellEnd"/>
      <w:r w:rsidRPr="003B7A79">
        <w:rPr>
          <w:rFonts w:ascii="Calibri" w:hAnsi="Calibri" w:cs="Calibri"/>
          <w:lang w:eastAsia="en-US"/>
        </w:rPr>
        <w:t xml:space="preserve"> of Poland  </w:t>
      </w:r>
      <w:bookmarkEnd w:id="32"/>
    </w:p>
    <w:p w14:paraId="2DF5EF3B" w14:textId="77777777" w:rsidR="00020B37" w:rsidRDefault="00020B37" w:rsidP="00020B37">
      <w:pPr>
        <w:autoSpaceDE w:val="0"/>
        <w:autoSpaceDN w:val="0"/>
        <w:adjustRightInd w:val="0"/>
        <w:spacing w:after="240"/>
        <w:rPr>
          <w:rFonts w:ascii="Calibri" w:eastAsia="Times New Roman" w:hAnsi="Calibri" w:cs="Calibri"/>
          <w:b/>
          <w:bCs/>
          <w:i/>
          <w:iCs/>
        </w:rPr>
      </w:pPr>
    </w:p>
    <w:p w14:paraId="4EE77C41" w14:textId="77777777" w:rsidR="00020B37" w:rsidRDefault="00020B37" w:rsidP="00020B37">
      <w:pPr>
        <w:autoSpaceDE w:val="0"/>
        <w:autoSpaceDN w:val="0"/>
        <w:adjustRightInd w:val="0"/>
        <w:spacing w:after="240"/>
        <w:rPr>
          <w:rFonts w:ascii="Calibri" w:eastAsia="Times New Roman" w:hAnsi="Calibri" w:cs="Calibri"/>
          <w:b/>
          <w:bCs/>
          <w:i/>
          <w:iCs/>
        </w:rPr>
      </w:pPr>
      <w:r w:rsidRPr="001F1649">
        <w:rPr>
          <w:rFonts w:ascii="Calibri" w:eastAsia="Times New Roman" w:hAnsi="Calibri" w:cs="Calibri"/>
          <w:b/>
          <w:bCs/>
          <w:i/>
          <w:iCs/>
        </w:rPr>
        <w:t xml:space="preserve">14:00 Karpacki </w:t>
      </w:r>
      <w:proofErr w:type="spellStart"/>
      <w:r w:rsidRPr="001F1649">
        <w:rPr>
          <w:rFonts w:ascii="Calibri" w:eastAsia="Times New Roman" w:hAnsi="Calibri" w:cs="Calibri"/>
          <w:b/>
          <w:bCs/>
          <w:i/>
          <w:iCs/>
        </w:rPr>
        <w:t>ski</w:t>
      </w:r>
      <w:proofErr w:type="spellEnd"/>
      <w:r w:rsidRPr="001F1649">
        <w:rPr>
          <w:rFonts w:ascii="Calibri" w:eastAsia="Times New Roman" w:hAnsi="Calibri" w:cs="Calibri"/>
          <w:b/>
          <w:bCs/>
          <w:i/>
          <w:iCs/>
        </w:rPr>
        <w:t xml:space="preserve"> tour (</w:t>
      </w:r>
      <w:proofErr w:type="spellStart"/>
      <w:r w:rsidRPr="001F1649">
        <w:rPr>
          <w:rFonts w:ascii="Calibri" w:eastAsia="Times New Roman" w:hAnsi="Calibri" w:cs="Calibri"/>
          <w:b/>
          <w:bCs/>
          <w:i/>
          <w:iCs/>
        </w:rPr>
        <w:t>Arłamów</w:t>
      </w:r>
      <w:proofErr w:type="spellEnd"/>
      <w:r w:rsidRPr="001F1649">
        <w:rPr>
          <w:rFonts w:ascii="Calibri" w:eastAsia="Times New Roman" w:hAnsi="Calibri" w:cs="Calibri"/>
          <w:b/>
          <w:bCs/>
          <w:i/>
          <w:iCs/>
        </w:rPr>
        <w:t>/Bieszczady</w:t>
      </w:r>
      <w:r>
        <w:rPr>
          <w:rFonts w:ascii="Calibri" w:eastAsia="Times New Roman" w:hAnsi="Calibri" w:cs="Calibri"/>
          <w:b/>
          <w:bCs/>
          <w:i/>
          <w:iCs/>
        </w:rPr>
        <w:t>)</w:t>
      </w:r>
    </w:p>
    <w:p w14:paraId="2196B0F1" w14:textId="77777777" w:rsidR="00020B37" w:rsidRPr="001F1649" w:rsidRDefault="00020B37" w:rsidP="00020B37">
      <w:pPr>
        <w:autoSpaceDE w:val="0"/>
        <w:autoSpaceDN w:val="0"/>
        <w:adjustRightInd w:val="0"/>
        <w:spacing w:after="240"/>
        <w:rPr>
          <w:rFonts w:ascii="Calibri" w:eastAsia="Times New Roman" w:hAnsi="Calibri" w:cs="Calibri"/>
          <w:b/>
          <w:bCs/>
          <w:i/>
          <w:iCs/>
        </w:rPr>
      </w:pPr>
    </w:p>
    <w:p w14:paraId="2D0ED389" w14:textId="77777777" w:rsidR="00020B37" w:rsidRPr="001F1649" w:rsidRDefault="00020B37" w:rsidP="00020B37">
      <w:pPr>
        <w:autoSpaceDE w:val="0"/>
        <w:autoSpaceDN w:val="0"/>
        <w:adjustRightInd w:val="0"/>
        <w:spacing w:after="240"/>
        <w:jc w:val="center"/>
        <w:rPr>
          <w:rFonts w:ascii="Calibri" w:eastAsia="Times New Roman" w:hAnsi="Calibri" w:cs="Calibri"/>
          <w:b/>
          <w:bCs/>
          <w:sz w:val="28"/>
          <w:szCs w:val="28"/>
          <w:u w:val="single"/>
        </w:rPr>
      </w:pPr>
      <w:r w:rsidRPr="001F1649">
        <w:rPr>
          <w:rFonts w:ascii="Calibri" w:eastAsia="Times New Roman" w:hAnsi="Calibri" w:cs="Calibri"/>
          <w:b/>
          <w:bCs/>
          <w:sz w:val="28"/>
          <w:szCs w:val="28"/>
          <w:u w:val="single"/>
        </w:rPr>
        <w:t>Koniec konferencji</w:t>
      </w:r>
    </w:p>
    <w:p w14:paraId="2CD5FB46" w14:textId="77777777" w:rsidR="00020B37" w:rsidRDefault="00020B37" w:rsidP="00020B37">
      <w:pPr>
        <w:autoSpaceDE w:val="0"/>
        <w:autoSpaceDN w:val="0"/>
        <w:adjustRightInd w:val="0"/>
        <w:spacing w:after="240"/>
        <w:jc w:val="center"/>
        <w:rPr>
          <w:rFonts w:ascii="Calibri" w:eastAsia="SimSun" w:hAnsi="Calibri" w:cs="font44"/>
          <w:b/>
          <w:bCs/>
          <w:sz w:val="28"/>
          <w:szCs w:val="28"/>
          <w:lang w:eastAsia="ar-SA"/>
        </w:rPr>
      </w:pPr>
    </w:p>
    <w:p w14:paraId="2815715E" w14:textId="77777777" w:rsidR="00020B37" w:rsidRPr="003B114A" w:rsidRDefault="00020B37" w:rsidP="00020B37">
      <w:pPr>
        <w:tabs>
          <w:tab w:val="left" w:pos="284"/>
        </w:tabs>
        <w:suppressAutoHyphens/>
        <w:contextualSpacing/>
        <w:rPr>
          <w:rFonts w:eastAsia="Times New Roman" w:cstheme="minorHAnsi"/>
          <w:iCs/>
          <w:lang w:eastAsia="ar-SA"/>
        </w:rPr>
      </w:pPr>
    </w:p>
    <w:p w14:paraId="7D3F4E77" w14:textId="72779A34" w:rsidR="009F5DC9" w:rsidRPr="00D039C4" w:rsidRDefault="009F5DC9" w:rsidP="00020B37">
      <w:pPr>
        <w:suppressAutoHyphens/>
        <w:spacing w:after="120" w:line="252" w:lineRule="auto"/>
        <w:jc w:val="center"/>
        <w:rPr>
          <w:rFonts w:eastAsia="Times New Roman" w:cstheme="minorHAnsi"/>
          <w:b/>
          <w:bCs/>
        </w:rPr>
      </w:pPr>
    </w:p>
    <w:sectPr w:rsidR="009F5DC9" w:rsidRPr="00D039C4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60BED4" w14:textId="77777777" w:rsidR="009F5DC9" w:rsidRDefault="009F5DC9" w:rsidP="009F5DC9">
      <w:r>
        <w:separator/>
      </w:r>
    </w:p>
  </w:endnote>
  <w:endnote w:type="continuationSeparator" w:id="0">
    <w:p w14:paraId="77B3B284" w14:textId="77777777" w:rsidR="009F5DC9" w:rsidRDefault="009F5DC9" w:rsidP="009F5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4">
    <w:altName w:val="Calibri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23088" w14:textId="77777777" w:rsidR="009F5DC9" w:rsidRDefault="009F5DC9" w:rsidP="009F5DC9">
      <w:r>
        <w:separator/>
      </w:r>
    </w:p>
  </w:footnote>
  <w:footnote w:type="continuationSeparator" w:id="0">
    <w:p w14:paraId="49519A76" w14:textId="77777777" w:rsidR="009F5DC9" w:rsidRDefault="009F5DC9" w:rsidP="009F5D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087849280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462F713E" w14:textId="77777777" w:rsidR="009F5DC9" w:rsidRDefault="009F5DC9" w:rsidP="005D78E6">
        <w:pPr>
          <w:pStyle w:val="Nagwek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5183F60" w14:textId="77777777" w:rsidR="009F5DC9" w:rsidRDefault="009F5D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1716853686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14:paraId="05175174" w14:textId="77777777" w:rsidR="009F5DC9" w:rsidRDefault="009F5DC9" w:rsidP="005D78E6">
        <w:pPr>
          <w:pStyle w:val="Nagwek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6</w:t>
        </w:r>
        <w:r>
          <w:rPr>
            <w:rStyle w:val="Numerstrony"/>
          </w:rPr>
          <w:fldChar w:fldCharType="end"/>
        </w:r>
      </w:p>
    </w:sdtContent>
  </w:sdt>
  <w:p w14:paraId="6A9C7055" w14:textId="6D46E96A" w:rsidR="009F5DC9" w:rsidRDefault="009F5D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  <w:lang w:val="en-GB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4"/>
        <w:szCs w:val="24"/>
        <w:lang w:val="en-GB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  <w:lang w:val="en-GB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  <w:lang w:val="en-GB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  <w:lang w:val="en-GB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  <w:lang w:val="en-GB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  <w:b/>
        <w:bCs/>
        <w:i w:val="0"/>
        <w:caps w:val="0"/>
        <w:smallCaps w:val="0"/>
        <w:color w:val="000000"/>
        <w:spacing w:val="0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  <w:b/>
        <w:bCs/>
        <w:i w:val="0"/>
        <w:caps w:val="0"/>
        <w:smallCaps w:val="0"/>
        <w:color w:val="000000"/>
        <w:spacing w:val="0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  <w:b/>
        <w:bCs/>
        <w:i w:val="0"/>
        <w:caps w:val="0"/>
        <w:smallCaps w:val="0"/>
        <w:color w:val="000000"/>
        <w:spacing w:val="0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aps w:val="0"/>
        <w:smallCaps w:val="0"/>
        <w:color w:val="000000"/>
        <w:spacing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A"/>
    <w:multiLevelType w:val="multilevel"/>
    <w:tmpl w:val="307AF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C"/>
    <w:multiLevelType w:val="multilevel"/>
    <w:tmpl w:val="000000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14448ED"/>
    <w:multiLevelType w:val="hybridMultilevel"/>
    <w:tmpl w:val="D7186A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455127"/>
    <w:multiLevelType w:val="hybridMultilevel"/>
    <w:tmpl w:val="38941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309D6"/>
    <w:multiLevelType w:val="hybridMultilevel"/>
    <w:tmpl w:val="ECDA1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85145"/>
    <w:multiLevelType w:val="hybridMultilevel"/>
    <w:tmpl w:val="669E345E"/>
    <w:lvl w:ilvl="0" w:tplc="A48E8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AB4209"/>
    <w:multiLevelType w:val="hybridMultilevel"/>
    <w:tmpl w:val="04B4D2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D7AF7"/>
    <w:multiLevelType w:val="hybridMultilevel"/>
    <w:tmpl w:val="FE0CE0BA"/>
    <w:lvl w:ilvl="0" w:tplc="6D70E5A8">
      <w:start w:val="1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F232A"/>
    <w:multiLevelType w:val="hybridMultilevel"/>
    <w:tmpl w:val="A07C1F1E"/>
    <w:lvl w:ilvl="0" w:tplc="C27204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9B3A17"/>
    <w:multiLevelType w:val="hybridMultilevel"/>
    <w:tmpl w:val="93AE2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6"/>
  </w:num>
  <w:num w:numId="11">
    <w:abstractNumId w:val="13"/>
  </w:num>
  <w:num w:numId="12">
    <w:abstractNumId w:val="9"/>
  </w:num>
  <w:num w:numId="13">
    <w:abstractNumId w:val="15"/>
  </w:num>
  <w:num w:numId="14">
    <w:abstractNumId w:val="14"/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C9"/>
    <w:rsid w:val="00020253"/>
    <w:rsid w:val="00020B37"/>
    <w:rsid w:val="000811B1"/>
    <w:rsid w:val="001B1368"/>
    <w:rsid w:val="001D7123"/>
    <w:rsid w:val="003A78A0"/>
    <w:rsid w:val="003D3441"/>
    <w:rsid w:val="004072CF"/>
    <w:rsid w:val="00425B20"/>
    <w:rsid w:val="004274B8"/>
    <w:rsid w:val="004415E4"/>
    <w:rsid w:val="005502AE"/>
    <w:rsid w:val="006714CB"/>
    <w:rsid w:val="0069305F"/>
    <w:rsid w:val="006B1790"/>
    <w:rsid w:val="006C3B11"/>
    <w:rsid w:val="006D161D"/>
    <w:rsid w:val="00725E58"/>
    <w:rsid w:val="007774D6"/>
    <w:rsid w:val="00793E2F"/>
    <w:rsid w:val="008471F6"/>
    <w:rsid w:val="0086761F"/>
    <w:rsid w:val="00904BAE"/>
    <w:rsid w:val="00905CC6"/>
    <w:rsid w:val="009307E9"/>
    <w:rsid w:val="009E31B4"/>
    <w:rsid w:val="009F5DC9"/>
    <w:rsid w:val="00A26472"/>
    <w:rsid w:val="00A76A77"/>
    <w:rsid w:val="00AB0FA1"/>
    <w:rsid w:val="00B31348"/>
    <w:rsid w:val="00B429D5"/>
    <w:rsid w:val="00B849ED"/>
    <w:rsid w:val="00BB0DEC"/>
    <w:rsid w:val="00C476E2"/>
    <w:rsid w:val="00CA0BC1"/>
    <w:rsid w:val="00D039C4"/>
    <w:rsid w:val="00D50789"/>
    <w:rsid w:val="00D772D3"/>
    <w:rsid w:val="00D92BFB"/>
    <w:rsid w:val="00DF4B80"/>
    <w:rsid w:val="00E47320"/>
    <w:rsid w:val="00E7078B"/>
    <w:rsid w:val="00E96139"/>
    <w:rsid w:val="00F4580E"/>
    <w:rsid w:val="00F61BC6"/>
    <w:rsid w:val="00F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41B3DA8"/>
  <w15:chartTrackingRefBased/>
  <w15:docId w15:val="{16406D07-E06F-6C4C-9063-816A2B56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F5DC9"/>
    <w:rPr>
      <w:color w:val="000080"/>
      <w:u w:val="single"/>
    </w:rPr>
  </w:style>
  <w:style w:type="character" w:styleId="Uwydatnienie">
    <w:name w:val="Emphasis"/>
    <w:uiPriority w:val="20"/>
    <w:qFormat/>
    <w:rsid w:val="009F5DC9"/>
    <w:rPr>
      <w:i/>
      <w:iCs/>
    </w:rPr>
  </w:style>
  <w:style w:type="paragraph" w:styleId="Tekstpodstawowy">
    <w:name w:val="Body Text"/>
    <w:basedOn w:val="Normalny"/>
    <w:link w:val="TekstpodstawowyZnak"/>
    <w:rsid w:val="009F5DC9"/>
    <w:pPr>
      <w:suppressAutoHyphens/>
      <w:spacing w:after="120" w:line="252" w:lineRule="auto"/>
    </w:pPr>
    <w:rPr>
      <w:rFonts w:ascii="Calibri" w:eastAsia="SimSun" w:hAnsi="Calibri" w:cs="font4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F5DC9"/>
    <w:rPr>
      <w:rFonts w:ascii="Calibri" w:eastAsia="SimSun" w:hAnsi="Calibri" w:cs="font44"/>
      <w:lang w:eastAsia="ar-SA"/>
    </w:rPr>
  </w:style>
  <w:style w:type="paragraph" w:customStyle="1" w:styleId="Akapitzlist1">
    <w:name w:val="Akapit z listą1"/>
    <w:basedOn w:val="Normalny"/>
    <w:rsid w:val="009F5DC9"/>
    <w:pPr>
      <w:suppressAutoHyphens/>
      <w:spacing w:after="160" w:line="252" w:lineRule="auto"/>
      <w:ind w:left="720"/>
    </w:pPr>
    <w:rPr>
      <w:rFonts w:ascii="Calibri" w:eastAsia="SimSun" w:hAnsi="Calibri" w:cs="font44"/>
      <w:lang w:eastAsia="ar-SA"/>
    </w:rPr>
  </w:style>
  <w:style w:type="paragraph" w:customStyle="1" w:styleId="Akapitzlist2">
    <w:name w:val="Akapit z listą2"/>
    <w:basedOn w:val="Normalny"/>
    <w:rsid w:val="009F5DC9"/>
    <w:pPr>
      <w:suppressAutoHyphens/>
      <w:spacing w:after="160" w:line="252" w:lineRule="auto"/>
      <w:ind w:left="720"/>
    </w:pPr>
    <w:rPr>
      <w:rFonts w:ascii="Calibri" w:eastAsia="SimSun" w:hAnsi="Calibri" w:cs="font44"/>
      <w:lang w:eastAsia="ar-SA"/>
    </w:rPr>
  </w:style>
  <w:style w:type="paragraph" w:styleId="Akapitzlist">
    <w:name w:val="List Paragraph"/>
    <w:basedOn w:val="Normalny"/>
    <w:uiPriority w:val="34"/>
    <w:qFormat/>
    <w:rsid w:val="009F5DC9"/>
    <w:pPr>
      <w:suppressAutoHyphens/>
      <w:spacing w:after="160" w:line="252" w:lineRule="auto"/>
      <w:ind w:left="720"/>
      <w:contextualSpacing/>
    </w:pPr>
    <w:rPr>
      <w:rFonts w:ascii="Calibri" w:eastAsia="SimSun" w:hAnsi="Calibri" w:cs="font4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F5D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5DC9"/>
  </w:style>
  <w:style w:type="paragraph" w:styleId="Stopka">
    <w:name w:val="footer"/>
    <w:basedOn w:val="Normalny"/>
    <w:link w:val="StopkaZnak"/>
    <w:uiPriority w:val="99"/>
    <w:unhideWhenUsed/>
    <w:rsid w:val="009F5D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5DC9"/>
  </w:style>
  <w:style w:type="character" w:styleId="Numerstrony">
    <w:name w:val="page number"/>
    <w:basedOn w:val="Domylnaczcionkaakapitu"/>
    <w:uiPriority w:val="99"/>
    <w:semiHidden/>
    <w:unhideWhenUsed/>
    <w:rsid w:val="009F5DC9"/>
  </w:style>
  <w:style w:type="paragraph" w:styleId="Tekstdymka">
    <w:name w:val="Balloon Text"/>
    <w:basedOn w:val="Normalny"/>
    <w:link w:val="TekstdymkaZnak"/>
    <w:uiPriority w:val="99"/>
    <w:semiHidden/>
    <w:unhideWhenUsed/>
    <w:rsid w:val="00793E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3E2F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020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1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99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1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03722-AF14-43E8-9A73-86DBDD41D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1409</Words>
  <Characters>8460</Characters>
  <Application>Microsoft Office Word</Application>
  <DocSecurity>0</DocSecurity>
  <Lines>70</Lines>
  <Paragraphs>19</Paragraphs>
  <ScaleCrop>false</ScaleCrop>
  <Company/>
  <LinksUpToDate>false</LinksUpToDate>
  <CharactersWithSpaces>9850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T. Kuchciński</dc:creator>
  <cp:keywords/>
  <dc:description/>
  <cp:lastModifiedBy>Agata E. Obratańska</cp:lastModifiedBy>
  <cp:revision>2</cp:revision>
  <cp:lastPrinted>2021-02-04T09:46:00Z</cp:lastPrinted>
  <dcterms:created xsi:type="dcterms:W3CDTF">2021-02-25T16:21:00Z</dcterms:created>
  <dcterms:modified xsi:type="dcterms:W3CDTF">2021-02-25T16:21:00Z</dcterms:modified>
</cp:coreProperties>
</file>